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F8" w:rsidRDefault="00B61BF8" w:rsidP="00B61B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Barbara </w:t>
      </w:r>
      <w:proofErr w:type="spellStart"/>
      <w:r>
        <w:rPr>
          <w:rFonts w:ascii="Calibri" w:hAnsi="Calibri" w:cs="Calibri"/>
          <w:b/>
          <w:bCs/>
          <w:sz w:val="32"/>
          <w:szCs w:val="32"/>
          <w:lang w:val="en-US"/>
        </w:rPr>
        <w:t>Bregar-Mrzlikar</w:t>
      </w:r>
      <w:proofErr w:type="spellEnd"/>
    </w:p>
    <w:p w:rsidR="00B61BF8" w:rsidRDefault="00B61BF8" w:rsidP="00B61B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Calibri" w:hAnsi="Calibri" w:cs="Calibri"/>
          <w:sz w:val="32"/>
          <w:szCs w:val="32"/>
          <w:lang w:val="en-US"/>
        </w:rPr>
        <w:t>Direktorica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CEED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Slovenija</w:t>
      </w:r>
      <w:proofErr w:type="spellEnd"/>
    </w:p>
    <w:p w:rsidR="00B61BF8" w:rsidRDefault="00B61BF8" w:rsidP="00B61B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hyperlink r:id="rId5" w:history="1">
        <w:r>
          <w:rPr>
            <w:rFonts w:ascii="Calibri" w:hAnsi="Calibri" w:cs="Calibri"/>
            <w:color w:val="0000FF"/>
            <w:sz w:val="32"/>
            <w:szCs w:val="32"/>
            <w:u w:val="single" w:color="0000FF"/>
            <w:lang w:val="en-US"/>
          </w:rPr>
          <w:t>barbara.bregar-mrzlikar@ceed-slovenia.org</w:t>
        </w:r>
      </w:hyperlink>
    </w:p>
    <w:p w:rsidR="00B61BF8" w:rsidRDefault="00B61BF8" w:rsidP="00B61B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 </w:t>
      </w:r>
    </w:p>
    <w:p w:rsidR="00B61BF8" w:rsidRDefault="00B61BF8" w:rsidP="00B61B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 xml:space="preserve">Barbara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Bregar-Mrzlikar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je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prevzela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vodenje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CEED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centra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v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Sloveniji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 1.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marcem</w:t>
      </w:r>
      <w:proofErr w:type="spellEnd"/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2008.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Pred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tem je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več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10 let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delala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v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podjetju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HERMES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SoftLab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kjer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je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imela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priložnost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spremljati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podjetje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skozi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celoten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cikel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rasti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od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malega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podjetja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do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gazele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in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končno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mednarodne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korporacije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z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več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800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zaposlenimi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Iz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sodelavca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marketing in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stike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z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javnostmi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je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tekom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svoje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kariere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prevzela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vlogo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vodje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strateškega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marketinga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ter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v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zadnjih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letih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je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delovala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kot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podpora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upravi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strategijo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in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razvoj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podjetja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.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V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okviru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svoje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vloge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v CEED-u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želi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pridobljene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izkušnje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s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področja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rasti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podjetij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prenesti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na</w:t>
      </w:r>
      <w:proofErr w:type="spellEnd"/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podjetnike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in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obenem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prispevati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k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razvoju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podjetništva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v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Sloveniji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. Je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članica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metodološke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komisije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izbor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Slovenska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gazela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član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komisije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tekmovanja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Start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:up</w:t>
      </w:r>
      <w:proofErr w:type="spellEnd"/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in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član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komisije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za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ocenjevanje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najboljše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inovacije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na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Slovenskem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forumu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inovacij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.</w:t>
      </w:r>
    </w:p>
    <w:p w:rsidR="00A849C1" w:rsidRDefault="00B61BF8" w:rsidP="00B61BF8">
      <w:r>
        <w:rPr>
          <w:rFonts w:ascii="Calibri" w:hAnsi="Calibri" w:cs="Calibri"/>
          <w:color w:val="18376A"/>
          <w:sz w:val="30"/>
          <w:szCs w:val="30"/>
          <w:lang w:val="en-US"/>
        </w:rPr>
        <w:t> </w:t>
      </w:r>
      <w:bookmarkStart w:id="0" w:name="_GoBack"/>
      <w:bookmarkEnd w:id="0"/>
    </w:p>
    <w:sectPr w:rsidR="00A849C1" w:rsidSect="00EF056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F8"/>
    <w:rsid w:val="00A849C1"/>
    <w:rsid w:val="00B61BF8"/>
    <w:rsid w:val="00E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918D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arbara.bregar-mrzlikar@ceed-slovenia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Macintosh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 Kavcic</dc:creator>
  <cp:keywords/>
  <dc:description/>
  <cp:lastModifiedBy>Leni Kavcic</cp:lastModifiedBy>
  <cp:revision>1</cp:revision>
  <dcterms:created xsi:type="dcterms:W3CDTF">2014-05-11T20:58:00Z</dcterms:created>
  <dcterms:modified xsi:type="dcterms:W3CDTF">2014-05-11T20:58:00Z</dcterms:modified>
</cp:coreProperties>
</file>