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619" w:rsidRPr="009250B5" w:rsidRDefault="00226619" w:rsidP="00226619">
      <w:pPr>
        <w:shd w:val="clear" w:color="auto" w:fill="FFFFFF"/>
        <w:jc w:val="center"/>
        <w:textAlignment w:val="top"/>
        <w:rPr>
          <w:rFonts w:ascii="Verdana" w:hAnsi="Verdana"/>
          <w:color w:val="676767"/>
          <w:sz w:val="32"/>
          <w:szCs w:val="32"/>
        </w:rPr>
      </w:pPr>
      <w:r w:rsidRPr="009250B5">
        <w:rPr>
          <w:rFonts w:ascii="Verdana" w:hAnsi="Verdana"/>
          <w:color w:val="676767"/>
          <w:sz w:val="32"/>
          <w:szCs w:val="32"/>
        </w:rPr>
        <w:t xml:space="preserve">Pogosto zastavljena vprašanja </w:t>
      </w:r>
    </w:p>
    <w:p w:rsidR="00226619" w:rsidRPr="009250B5" w:rsidRDefault="00226619" w:rsidP="00226619">
      <w:pPr>
        <w:shd w:val="clear" w:color="auto" w:fill="FFFFFF"/>
        <w:jc w:val="center"/>
        <w:textAlignment w:val="top"/>
        <w:rPr>
          <w:rFonts w:ascii="Verdana" w:hAnsi="Verdana"/>
          <w:color w:val="676767"/>
          <w:sz w:val="32"/>
          <w:szCs w:val="32"/>
        </w:rPr>
      </w:pPr>
      <w:r w:rsidRPr="009250B5">
        <w:rPr>
          <w:rFonts w:ascii="Verdana" w:hAnsi="Verdana"/>
          <w:color w:val="676767"/>
          <w:sz w:val="32"/>
          <w:szCs w:val="32"/>
        </w:rPr>
        <w:t>in odgovori</w:t>
      </w:r>
      <w:r w:rsidR="00AC75D4" w:rsidRPr="009250B5">
        <w:rPr>
          <w:rFonts w:ascii="Verdana" w:hAnsi="Verdana"/>
          <w:color w:val="676767"/>
          <w:sz w:val="32"/>
          <w:szCs w:val="32"/>
        </w:rPr>
        <w:t xml:space="preserve"> (FAQ)</w:t>
      </w:r>
      <w:r w:rsidR="00642496" w:rsidRPr="009250B5">
        <w:rPr>
          <w:rFonts w:ascii="Verdana" w:hAnsi="Verdana"/>
          <w:color w:val="676767"/>
          <w:sz w:val="32"/>
          <w:szCs w:val="32"/>
        </w:rPr>
        <w:t xml:space="preserve"> </w:t>
      </w:r>
    </w:p>
    <w:p w:rsidR="00557A87" w:rsidRPr="009250B5" w:rsidRDefault="00557A87" w:rsidP="00226619">
      <w:pPr>
        <w:shd w:val="clear" w:color="auto" w:fill="FFFFFF"/>
        <w:jc w:val="center"/>
        <w:textAlignment w:val="top"/>
        <w:rPr>
          <w:rFonts w:ascii="Verdana" w:hAnsi="Verdana"/>
          <w:color w:val="676767"/>
          <w:sz w:val="36"/>
          <w:szCs w:val="36"/>
        </w:rPr>
      </w:pPr>
    </w:p>
    <w:p w:rsidR="00642496" w:rsidRPr="009250B5" w:rsidRDefault="00642496" w:rsidP="00226619">
      <w:pPr>
        <w:shd w:val="clear" w:color="auto" w:fill="FFFFFF"/>
        <w:jc w:val="center"/>
        <w:textAlignment w:val="top"/>
        <w:rPr>
          <w:rFonts w:ascii="Verdana" w:hAnsi="Verdana"/>
          <w:b/>
          <w:color w:val="676767"/>
          <w:sz w:val="16"/>
          <w:szCs w:val="16"/>
        </w:rPr>
      </w:pPr>
      <w:r w:rsidRPr="009250B5">
        <w:rPr>
          <w:rFonts w:ascii="Verdana" w:hAnsi="Verdana"/>
          <w:b/>
          <w:color w:val="676767"/>
          <w:sz w:val="36"/>
          <w:szCs w:val="36"/>
        </w:rPr>
        <w:t>Zahtevek za izplačilo (ZzI)</w:t>
      </w:r>
    </w:p>
    <w:p w:rsidR="00226619" w:rsidRPr="009250B5" w:rsidRDefault="00226619" w:rsidP="00226619">
      <w:pPr>
        <w:shd w:val="clear" w:color="auto" w:fill="FFFFFF"/>
        <w:textAlignment w:val="top"/>
        <w:rPr>
          <w:rFonts w:ascii="Verdana" w:hAnsi="Verdana"/>
          <w:color w:val="676767"/>
          <w:sz w:val="16"/>
          <w:szCs w:val="16"/>
        </w:rPr>
      </w:pPr>
      <w:r w:rsidRPr="009250B5">
        <w:rPr>
          <w:rFonts w:ascii="Verdana" w:hAnsi="Verdana"/>
          <w:color w:val="676767"/>
          <w:sz w:val="16"/>
          <w:szCs w:val="16"/>
        </w:rPr>
        <w:t> </w:t>
      </w:r>
    </w:p>
    <w:p w:rsidR="00852CBE" w:rsidRPr="009250B5" w:rsidRDefault="00226619" w:rsidP="00852CBE">
      <w:pPr>
        <w:shd w:val="clear" w:color="auto" w:fill="FFFFFF"/>
        <w:jc w:val="both"/>
        <w:textAlignment w:val="top"/>
        <w:rPr>
          <w:rFonts w:ascii="Verdana" w:hAnsi="Verdana"/>
          <w:color w:val="676767"/>
        </w:rPr>
      </w:pPr>
      <w:r w:rsidRPr="009250B5">
        <w:rPr>
          <w:rFonts w:ascii="Verdana" w:hAnsi="Verdana"/>
          <w:color w:val="676767"/>
        </w:rPr>
        <w:t xml:space="preserve">Pogosto zastavljena vprašanja </w:t>
      </w:r>
      <w:r w:rsidR="00DD6E0C" w:rsidRPr="009250B5">
        <w:rPr>
          <w:rFonts w:ascii="Verdana" w:hAnsi="Verdana"/>
          <w:color w:val="676767"/>
        </w:rPr>
        <w:t xml:space="preserve">in odgovori </w:t>
      </w:r>
      <w:r w:rsidRPr="009250B5">
        <w:rPr>
          <w:rFonts w:ascii="Verdana" w:hAnsi="Verdana"/>
          <w:color w:val="676767"/>
        </w:rPr>
        <w:t xml:space="preserve">(FAQ) so v smiselne sklope urejena pogosto zastavljena vprašanja uporabnikov z namenom, da si lahko uporabniki sami pomagajo pri iskanju rešitev oziroma odgovorov na vprašanja. </w:t>
      </w:r>
    </w:p>
    <w:p w:rsidR="00226619" w:rsidRPr="009250B5" w:rsidRDefault="00DA140E" w:rsidP="007B4548">
      <w:pPr>
        <w:shd w:val="clear" w:color="auto" w:fill="FFFFFF"/>
        <w:jc w:val="both"/>
        <w:textAlignment w:val="top"/>
        <w:rPr>
          <w:rFonts w:ascii="Verdana" w:hAnsi="Verdana"/>
          <w:color w:val="676767"/>
        </w:rPr>
      </w:pPr>
      <w:r w:rsidRPr="009250B5">
        <w:rPr>
          <w:rFonts w:ascii="Verdana" w:hAnsi="Verdana"/>
          <w:color w:val="676767"/>
        </w:rPr>
        <w:t>Dokument se sproti do</w:t>
      </w:r>
      <w:r w:rsidR="00226619" w:rsidRPr="009250B5">
        <w:rPr>
          <w:rFonts w:ascii="Verdana" w:hAnsi="Verdana"/>
          <w:color w:val="676767"/>
        </w:rPr>
        <w:t>polnjuje.</w:t>
      </w:r>
      <w:r w:rsidR="00852CBE" w:rsidRPr="009250B5">
        <w:rPr>
          <w:rFonts w:ascii="Verdana" w:hAnsi="Verdana"/>
          <w:color w:val="676767"/>
        </w:rPr>
        <w:t xml:space="preserve"> </w:t>
      </w:r>
      <w:r w:rsidR="00642496" w:rsidRPr="009250B5">
        <w:rPr>
          <w:rFonts w:ascii="Verdana" w:hAnsi="Verdana"/>
          <w:color w:val="676767"/>
        </w:rPr>
        <w:t xml:space="preserve">V tem dokumentu so opisana vprašanja, vezana </w:t>
      </w:r>
      <w:r w:rsidR="00201331" w:rsidRPr="009250B5">
        <w:rPr>
          <w:rFonts w:ascii="Verdana" w:hAnsi="Verdana"/>
          <w:color w:val="676767"/>
        </w:rPr>
        <w:t xml:space="preserve">na </w:t>
      </w:r>
      <w:r w:rsidR="00642496" w:rsidRPr="009250B5">
        <w:rPr>
          <w:rFonts w:ascii="Verdana" w:hAnsi="Verdana"/>
          <w:color w:val="676767"/>
        </w:rPr>
        <w:t xml:space="preserve">vnos podatkov v sklopu Zahtevek za izplačilo </w:t>
      </w:r>
      <w:r w:rsidR="008B28B6" w:rsidRPr="009250B5">
        <w:rPr>
          <w:rFonts w:ascii="Verdana" w:hAnsi="Verdana"/>
          <w:color w:val="676767"/>
        </w:rPr>
        <w:t>(</w:t>
      </w:r>
      <w:r w:rsidR="00642496" w:rsidRPr="009250B5">
        <w:rPr>
          <w:rFonts w:ascii="Verdana" w:hAnsi="Verdana"/>
          <w:color w:val="676767"/>
        </w:rPr>
        <w:t xml:space="preserve">ZzI). </w:t>
      </w:r>
    </w:p>
    <w:p w:rsidR="00EF6451" w:rsidRDefault="00EF6451" w:rsidP="007B4548">
      <w:pPr>
        <w:shd w:val="clear" w:color="auto" w:fill="FFFFFF"/>
        <w:jc w:val="both"/>
        <w:textAlignment w:val="top"/>
        <w:rPr>
          <w:rFonts w:ascii="Verdana" w:hAnsi="Verdana"/>
          <w:color w:val="676767"/>
          <w:lang w:val="en-US"/>
        </w:rPr>
      </w:pPr>
    </w:p>
    <w:p w:rsidR="00EF6451" w:rsidRPr="001533F5" w:rsidRDefault="00EF6451" w:rsidP="00EF6451">
      <w:pPr>
        <w:pStyle w:val="EMAPREDNASLOV"/>
        <w:rPr>
          <w:rFonts w:ascii="Verdana" w:hAnsi="Verdana"/>
          <w:sz w:val="22"/>
          <w:szCs w:val="22"/>
        </w:rPr>
      </w:pPr>
      <w:r w:rsidRPr="001533F5">
        <w:rPr>
          <w:rFonts w:ascii="Verdana" w:hAnsi="Verdana"/>
          <w:sz w:val="22"/>
          <w:szCs w:val="22"/>
        </w:rPr>
        <w:t>ZGODOVINA RAZLIČIC</w:t>
      </w:r>
    </w:p>
    <w:p w:rsidR="00EF6451" w:rsidRPr="001533F5" w:rsidRDefault="00EF6451" w:rsidP="00EF6451">
      <w:pPr>
        <w:spacing w:after="0" w:line="240" w:lineRule="auto"/>
        <w:rPr>
          <w:rFonts w:ascii="Verdana" w:hAnsi="Verdana"/>
        </w:rPr>
      </w:pPr>
    </w:p>
    <w:tbl>
      <w:tblPr>
        <w:tblW w:w="0" w:type="auto"/>
        <w:tblInd w:w="-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418"/>
        <w:gridCol w:w="2552"/>
        <w:gridCol w:w="5067"/>
      </w:tblGrid>
      <w:tr w:rsidR="00EF6451" w:rsidRPr="001533F5" w:rsidTr="00653F99">
        <w:trPr>
          <w:trHeight w:val="521"/>
        </w:trPr>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Različica</w:t>
            </w:r>
          </w:p>
        </w:tc>
        <w:tc>
          <w:tcPr>
            <w:tcW w:w="2552" w:type="dxa"/>
            <w:vAlign w:val="center"/>
          </w:tcPr>
          <w:p w:rsidR="00EF6451" w:rsidRPr="001533F5" w:rsidRDefault="00EF6451" w:rsidP="00653F99">
            <w:pPr>
              <w:spacing w:after="0" w:line="240" w:lineRule="auto"/>
              <w:rPr>
                <w:rFonts w:ascii="Verdana" w:hAnsi="Verdana"/>
              </w:rPr>
            </w:pPr>
            <w:r w:rsidRPr="001533F5">
              <w:rPr>
                <w:rFonts w:ascii="Verdana" w:hAnsi="Verdana"/>
              </w:rPr>
              <w:t>Datum zadnje spremembe</w:t>
            </w:r>
          </w:p>
        </w:tc>
        <w:tc>
          <w:tcPr>
            <w:tcW w:w="5067" w:type="dxa"/>
            <w:vAlign w:val="center"/>
          </w:tcPr>
          <w:p w:rsidR="00EF6451" w:rsidRPr="001533F5" w:rsidRDefault="00EF6451" w:rsidP="00653F99">
            <w:pPr>
              <w:spacing w:after="0" w:line="240" w:lineRule="auto"/>
              <w:rPr>
                <w:rFonts w:ascii="Verdana" w:hAnsi="Verdana"/>
              </w:rPr>
            </w:pPr>
            <w:r w:rsidRPr="001533F5">
              <w:rPr>
                <w:rFonts w:ascii="Verdana" w:hAnsi="Verdana"/>
              </w:rPr>
              <w:t>Opombe</w:t>
            </w: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1.0</w:t>
            </w:r>
          </w:p>
        </w:tc>
        <w:tc>
          <w:tcPr>
            <w:tcW w:w="2552" w:type="dxa"/>
            <w:vAlign w:val="center"/>
          </w:tcPr>
          <w:p w:rsidR="00EF6451" w:rsidRPr="001533F5" w:rsidRDefault="00EF6451" w:rsidP="00653F99">
            <w:pPr>
              <w:spacing w:after="0" w:line="240" w:lineRule="auto"/>
              <w:rPr>
                <w:rFonts w:ascii="Verdana" w:hAnsi="Verdana"/>
              </w:rPr>
            </w:pPr>
            <w:r>
              <w:rPr>
                <w:rFonts w:ascii="Verdana" w:hAnsi="Verdana"/>
              </w:rPr>
              <w:t>November 2017</w:t>
            </w:r>
          </w:p>
        </w:tc>
        <w:tc>
          <w:tcPr>
            <w:tcW w:w="5067" w:type="dxa"/>
            <w:vAlign w:val="center"/>
          </w:tcPr>
          <w:p w:rsidR="00EF6451" w:rsidRPr="001533F5" w:rsidRDefault="00EF6451" w:rsidP="00653F99">
            <w:pPr>
              <w:spacing w:after="0" w:line="240" w:lineRule="auto"/>
              <w:rPr>
                <w:rFonts w:ascii="Verdana" w:hAnsi="Verdana"/>
              </w:rPr>
            </w:pPr>
            <w:r>
              <w:rPr>
                <w:rFonts w:ascii="Verdana" w:hAnsi="Verdana"/>
              </w:rPr>
              <w:t>Začetna verzija</w:t>
            </w: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1.1</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1.2</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1.3</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1.4</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1.5</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 xml:space="preserve">1.6 </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1.7</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1.8</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r w:rsidR="00EF6451" w:rsidRPr="001533F5" w:rsidTr="00653F99">
        <w:tc>
          <w:tcPr>
            <w:tcW w:w="1418" w:type="dxa"/>
            <w:vAlign w:val="center"/>
          </w:tcPr>
          <w:p w:rsidR="00EF6451" w:rsidRPr="001533F5" w:rsidRDefault="00EF6451" w:rsidP="00653F99">
            <w:pPr>
              <w:spacing w:after="0" w:line="240" w:lineRule="auto"/>
              <w:rPr>
                <w:rFonts w:ascii="Verdana" w:hAnsi="Verdana"/>
              </w:rPr>
            </w:pPr>
            <w:r w:rsidRPr="001533F5">
              <w:rPr>
                <w:rFonts w:ascii="Verdana" w:hAnsi="Verdana"/>
              </w:rPr>
              <w:t>1.9</w:t>
            </w:r>
          </w:p>
        </w:tc>
        <w:tc>
          <w:tcPr>
            <w:tcW w:w="2552" w:type="dxa"/>
            <w:vAlign w:val="center"/>
          </w:tcPr>
          <w:p w:rsidR="00EF6451" w:rsidRPr="001533F5" w:rsidRDefault="00EF6451" w:rsidP="00653F99">
            <w:pPr>
              <w:spacing w:after="0" w:line="240" w:lineRule="auto"/>
              <w:rPr>
                <w:rFonts w:ascii="Verdana" w:hAnsi="Verdana"/>
              </w:rPr>
            </w:pPr>
          </w:p>
        </w:tc>
        <w:tc>
          <w:tcPr>
            <w:tcW w:w="5067" w:type="dxa"/>
            <w:vAlign w:val="center"/>
          </w:tcPr>
          <w:p w:rsidR="00EF6451" w:rsidRPr="001533F5" w:rsidRDefault="00EF6451" w:rsidP="00653F99">
            <w:pPr>
              <w:spacing w:after="0" w:line="240" w:lineRule="auto"/>
              <w:rPr>
                <w:rFonts w:ascii="Verdana" w:hAnsi="Verdana"/>
              </w:rPr>
            </w:pPr>
          </w:p>
        </w:tc>
      </w:tr>
    </w:tbl>
    <w:p w:rsidR="00EF6451" w:rsidRPr="001533F5" w:rsidRDefault="00EF6451" w:rsidP="00EF6451">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lang w:val="en-US"/>
        </w:rPr>
      </w:pPr>
    </w:p>
    <w:p w:rsidR="00EF6451" w:rsidRDefault="00EF6451" w:rsidP="007B4548">
      <w:pPr>
        <w:shd w:val="clear" w:color="auto" w:fill="FFFFFF"/>
        <w:jc w:val="both"/>
        <w:textAlignment w:val="top"/>
        <w:rPr>
          <w:rFonts w:ascii="Verdana" w:hAnsi="Verdana"/>
          <w:color w:val="676767"/>
          <w:sz w:val="16"/>
          <w:szCs w:val="16"/>
          <w:lang w:val="en-US"/>
        </w:rPr>
      </w:pPr>
      <w:bookmarkStart w:id="0" w:name="_GoBack"/>
      <w:bookmarkEnd w:id="0"/>
    </w:p>
    <w:p w:rsidR="001D3AB1" w:rsidRPr="008E3B19" w:rsidRDefault="00226619" w:rsidP="001D3AB1">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16"/>
          <w:szCs w:val="16"/>
          <w:lang w:val="en-US"/>
        </w:rPr>
        <w:lastRenderedPageBreak/>
        <w:t> </w:t>
      </w:r>
      <w:r w:rsidR="001D3AB1">
        <w:rPr>
          <w:rFonts w:ascii="Verdana" w:hAnsi="Verdana"/>
          <w:color w:val="676767"/>
          <w:sz w:val="27"/>
          <w:szCs w:val="27"/>
        </w:rPr>
        <w:t>Pooblastilo za podpis ZzI</w:t>
      </w:r>
    </w:p>
    <w:p w:rsidR="001D3AB1" w:rsidRDefault="001D3AB1" w:rsidP="001D3AB1">
      <w:pPr>
        <w:autoSpaceDE w:val="0"/>
        <w:autoSpaceDN w:val="0"/>
        <w:adjustRightInd w:val="0"/>
        <w:spacing w:after="0" w:line="240" w:lineRule="auto"/>
        <w:jc w:val="both"/>
        <w:rPr>
          <w:rFonts w:ascii="Calibri" w:eastAsia="Calibri" w:hAnsi="Calibri" w:cs="Times New Roman"/>
        </w:rPr>
      </w:pPr>
      <w:r w:rsidRPr="0006524E">
        <w:rPr>
          <w:rFonts w:ascii="Calibri" w:eastAsia="Calibri" w:hAnsi="Calibri" w:cs="Times New Roman"/>
          <w:b/>
          <w:i/>
        </w:rPr>
        <w:t>Kako podam pooblastilo za podpis</w:t>
      </w:r>
      <w:r>
        <w:rPr>
          <w:rFonts w:ascii="Calibri" w:eastAsia="Calibri" w:hAnsi="Calibri" w:cs="Times New Roman"/>
          <w:b/>
          <w:i/>
        </w:rPr>
        <w:t xml:space="preserve"> ZzI</w:t>
      </w:r>
      <w:r>
        <w:rPr>
          <w:rFonts w:ascii="Calibri" w:eastAsia="Calibri" w:hAnsi="Calibri" w:cs="Times New Roman"/>
        </w:rPr>
        <w:t>?</w:t>
      </w:r>
    </w:p>
    <w:p w:rsidR="001D3AB1" w:rsidRPr="009B7843" w:rsidRDefault="001D3AB1" w:rsidP="001D3AB1">
      <w:pPr>
        <w:autoSpaceDE w:val="0"/>
        <w:autoSpaceDN w:val="0"/>
        <w:adjustRightInd w:val="0"/>
        <w:spacing w:after="0" w:line="240" w:lineRule="auto"/>
        <w:jc w:val="both"/>
        <w:rPr>
          <w:rFonts w:ascii="Calibri" w:eastAsia="Calibri" w:hAnsi="Calibri" w:cs="Times New Roman"/>
        </w:rPr>
      </w:pPr>
      <w:r w:rsidRPr="009B7843">
        <w:rPr>
          <w:rFonts w:ascii="Calibri" w:eastAsia="Calibri" w:hAnsi="Calibri" w:cs="Times New Roman"/>
        </w:rPr>
        <w:t>Dokument se doda na nivoju operacije in sicer tako, da se ga posreduje skrbniku pogodbe na ministrstvu, da ga doda v aplikacijo. Operacija mora biti za ta namen v statusu V pripravi.</w:t>
      </w:r>
    </w:p>
    <w:p w:rsidR="00557A87" w:rsidRDefault="00557A87" w:rsidP="006B022E">
      <w:pPr>
        <w:shd w:val="clear" w:color="auto" w:fill="FFFFFF"/>
        <w:jc w:val="both"/>
        <w:textAlignment w:val="top"/>
        <w:rPr>
          <w:rFonts w:ascii="Verdana" w:hAnsi="Verdana"/>
          <w:color w:val="676767"/>
          <w:sz w:val="16"/>
          <w:szCs w:val="16"/>
          <w:lang w:val="en-US"/>
        </w:rPr>
      </w:pPr>
    </w:p>
    <w:p w:rsidR="001D3AB1" w:rsidRPr="008E3B19" w:rsidRDefault="001D3AB1" w:rsidP="006B022E">
      <w:pPr>
        <w:numPr>
          <w:ilvl w:val="0"/>
          <w:numId w:val="4"/>
        </w:numPr>
        <w:spacing w:before="100" w:beforeAutospacing="1" w:after="100" w:afterAutospacing="1" w:line="240" w:lineRule="auto"/>
        <w:ind w:left="357" w:hanging="357"/>
        <w:jc w:val="both"/>
        <w:rPr>
          <w:rFonts w:ascii="Verdana" w:hAnsi="Verdana"/>
          <w:color w:val="676767"/>
          <w:sz w:val="16"/>
          <w:szCs w:val="16"/>
        </w:rPr>
      </w:pPr>
      <w:r>
        <w:rPr>
          <w:rFonts w:ascii="Verdana" w:hAnsi="Verdana"/>
          <w:color w:val="676767"/>
          <w:sz w:val="16"/>
          <w:szCs w:val="16"/>
          <w:lang w:val="en-US"/>
        </w:rPr>
        <w:t> </w:t>
      </w:r>
      <w:r>
        <w:rPr>
          <w:rFonts w:ascii="Verdana" w:hAnsi="Verdana"/>
          <w:color w:val="676767"/>
          <w:sz w:val="27"/>
          <w:szCs w:val="27"/>
        </w:rPr>
        <w:t>Digitalno potrdilo za oddajo (podpis) ZzI</w:t>
      </w:r>
    </w:p>
    <w:p w:rsidR="002D2C20" w:rsidRPr="000B2E54" w:rsidRDefault="001D3AB1" w:rsidP="002D2C20">
      <w:pPr>
        <w:pStyle w:val="Brezrazmikov"/>
        <w:jc w:val="both"/>
      </w:pPr>
      <w:r w:rsidRPr="006B022E">
        <w:t>Uporabnik mora za namen oddaje (podpisa) ZzI imeti nameščeno digitalno potrdilo</w:t>
      </w:r>
      <w:r w:rsidR="0022781A">
        <w:t>, ki ni isto kot za delo v e-MA</w:t>
      </w:r>
      <w:r w:rsidRPr="006B022E">
        <w:t>. Pomembno je</w:t>
      </w:r>
      <w:r>
        <w:t xml:space="preserve"> (ne glede na vrsto potrdila)</w:t>
      </w:r>
      <w:r w:rsidRPr="006B022E">
        <w:t xml:space="preserve">, da </w:t>
      </w:r>
      <w:r>
        <w:t xml:space="preserve">mora biti izdano na organ </w:t>
      </w:r>
      <w:r w:rsidR="00246382">
        <w:t>(</w:t>
      </w:r>
      <w:r>
        <w:t>oziroma firmo</w:t>
      </w:r>
      <w:r w:rsidR="00246382">
        <w:t>)</w:t>
      </w:r>
      <w:r>
        <w:t xml:space="preserve"> in fizično osebo obenem, saj morata biti opredeljeni obe davčni številki</w:t>
      </w:r>
      <w:r w:rsidR="006B022E">
        <w:t xml:space="preserve"> (</w:t>
      </w:r>
      <w:r w:rsidR="00BD359B">
        <w:t>tako za podjetje kot za zaposlenega</w:t>
      </w:r>
      <w:r w:rsidR="006B022E">
        <w:t>)</w:t>
      </w:r>
      <w:r>
        <w:t>.</w:t>
      </w:r>
      <w:r w:rsidR="006B022E">
        <w:t xml:space="preserve"> </w:t>
      </w:r>
      <w:r w:rsidR="002D2C20">
        <w:t xml:space="preserve">Primer za SIGEN-CA: </w:t>
      </w:r>
      <w:hyperlink r:id="rId9" w:history="1">
        <w:r w:rsidR="002D2C20" w:rsidRPr="005C1D8B">
          <w:rPr>
            <w:rStyle w:val="Hiperpovezava"/>
          </w:rPr>
          <w:t>http://www.sigen-ca.si/dokumenti.php</w:t>
        </w:r>
      </w:hyperlink>
      <w:r w:rsidR="002D2C20">
        <w:t xml:space="preserve"> (izbere se obrazec v rubriki Dokumenti SIGEN-CA za poslovne subjekte in sicer Zahtevek za PRIDOBITEV spletnih digitalnih potrdil za zaposlene).</w:t>
      </w:r>
    </w:p>
    <w:p w:rsidR="00CE28F0" w:rsidRPr="008E3B19" w:rsidRDefault="00CE28F0" w:rsidP="00A14798">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 xml:space="preserve">Zaokroževanje oziroma izračunavanje zneskov </w:t>
      </w:r>
    </w:p>
    <w:p w:rsidR="007C6C17" w:rsidRPr="004036FC" w:rsidRDefault="007C6C17" w:rsidP="007C6C17">
      <w:pPr>
        <w:pStyle w:val="Brezrazmikov"/>
        <w:rPr>
          <w:b/>
          <w:i/>
        </w:rPr>
      </w:pPr>
      <w:r w:rsidRPr="004036FC">
        <w:rPr>
          <w:b/>
          <w:i/>
        </w:rPr>
        <w:t xml:space="preserve">Kako IS </w:t>
      </w:r>
      <w:r w:rsidR="00327A2C" w:rsidRPr="004036FC">
        <w:rPr>
          <w:b/>
          <w:i/>
        </w:rPr>
        <w:t xml:space="preserve">e-MA  </w:t>
      </w:r>
      <w:r w:rsidRPr="004036FC">
        <w:rPr>
          <w:b/>
          <w:i/>
        </w:rPr>
        <w:t>deli oz. računa evropska sredstva? Ali le-ta reže ali zaokrožuje?</w:t>
      </w:r>
    </w:p>
    <w:p w:rsidR="007C6C17" w:rsidRPr="004036FC" w:rsidRDefault="007C6C17" w:rsidP="007C6C17">
      <w:pPr>
        <w:pStyle w:val="Brezrazmikov"/>
      </w:pPr>
      <w:r w:rsidRPr="004036FC">
        <w:t>Dobljeni znesek se zaokrožuje na dve decimal</w:t>
      </w:r>
      <w:r w:rsidR="00002EC6">
        <w:t>ni mesti</w:t>
      </w:r>
      <w:r w:rsidRPr="004036FC">
        <w:t>.</w:t>
      </w:r>
    </w:p>
    <w:p w:rsidR="007C6C17" w:rsidRPr="004036FC" w:rsidRDefault="007C6C17" w:rsidP="007C6C17">
      <w:pPr>
        <w:pStyle w:val="Brezrazmikov"/>
      </w:pPr>
      <w:r w:rsidRPr="004036FC">
        <w:t>Primer:</w:t>
      </w:r>
    </w:p>
    <w:p w:rsidR="007C6C17" w:rsidRPr="00F13C05" w:rsidRDefault="007C6C17" w:rsidP="007C6C17">
      <w:pPr>
        <w:pStyle w:val="Brezrazmikov"/>
      </w:pPr>
      <w:r w:rsidRPr="00F13C05">
        <w:t>1000,044329399 =&gt; 1000,04</w:t>
      </w:r>
      <w:r w:rsidRPr="00F13C05">
        <w:br/>
        <w:t>1000,0450000 =&gt; 1000,05</w:t>
      </w:r>
      <w:r w:rsidRPr="00F13C05">
        <w:br/>
        <w:t>1000,04499999 =&gt; 1000,04</w:t>
      </w:r>
      <w:r w:rsidR="00F13C05">
        <w:t>.</w:t>
      </w:r>
    </w:p>
    <w:p w:rsidR="001C2233" w:rsidRPr="008E3B19" w:rsidRDefault="001C2233" w:rsidP="001C2233">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Sprememba upravičenca ob kreiranju ZzI</w:t>
      </w:r>
    </w:p>
    <w:p w:rsidR="001C2233" w:rsidRDefault="001C2233" w:rsidP="007C6C17">
      <w:pPr>
        <w:pStyle w:val="Brezrazmikov"/>
      </w:pPr>
      <w:r w:rsidRPr="001C2233">
        <w:rPr>
          <w:b/>
          <w:i/>
        </w:rPr>
        <w:t>Kako lahko popravimo spremembo upravičenca ob kreiranju</w:t>
      </w:r>
      <w:r>
        <w:t xml:space="preserve"> </w:t>
      </w:r>
      <w:r w:rsidRPr="001C2233">
        <w:rPr>
          <w:b/>
          <w:i/>
        </w:rPr>
        <w:t>ZzI?</w:t>
      </w:r>
    </w:p>
    <w:p w:rsidR="001C2233" w:rsidRPr="00E10073" w:rsidRDefault="001C2233" w:rsidP="007C6C17">
      <w:pPr>
        <w:pStyle w:val="Brezrazmikov"/>
        <w:rPr>
          <w:highlight w:val="yellow"/>
        </w:rPr>
      </w:pPr>
      <w:r>
        <w:t>Glej pojasnilo v poglavju Zahtevek za izplačilo (ZzI) – Sprememba upravičenca.</w:t>
      </w:r>
    </w:p>
    <w:p w:rsidR="009964A8" w:rsidRPr="008E3B19" w:rsidRDefault="009964A8" w:rsidP="00A14798">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Upravičeni javni izdatki</w:t>
      </w:r>
    </w:p>
    <w:p w:rsidR="007C6C17" w:rsidRPr="009964A8" w:rsidRDefault="007C6C17" w:rsidP="007C6C17">
      <w:pPr>
        <w:pStyle w:val="Brezrazmikov"/>
        <w:rPr>
          <w:b/>
          <w:i/>
        </w:rPr>
      </w:pPr>
      <w:r w:rsidRPr="009964A8">
        <w:rPr>
          <w:b/>
          <w:i/>
        </w:rPr>
        <w:t>Potrebno je izpolniti polje Upravičeni javni izdatki. Se tukaj vpiše enaka vrednost kot Upravičeni znesek oz. katera vrednost?</w:t>
      </w:r>
    </w:p>
    <w:p w:rsidR="007C6C17" w:rsidRDefault="007C6C17" w:rsidP="007C6C17">
      <w:pPr>
        <w:pStyle w:val="Brezrazmikov"/>
      </w:pPr>
      <w:r w:rsidRPr="009964A8">
        <w:t>Upravičeni javni izdatki so tisti del upravičenih izdatkov, ki so financirani iz javnih virov (državnih, lokalnih in ostalih javni virov ) in ki jih Evropska Komisija upošteva pri izračunu prispevka Unije.</w:t>
      </w:r>
    </w:p>
    <w:p w:rsidR="00661F16" w:rsidRPr="008E3B19" w:rsidRDefault="00661F16" w:rsidP="00661F16">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 xml:space="preserve">Vsebinsko </w:t>
      </w:r>
      <w:r w:rsidR="00B817B3">
        <w:rPr>
          <w:rFonts w:ascii="Verdana" w:hAnsi="Verdana"/>
          <w:color w:val="676767"/>
          <w:sz w:val="27"/>
          <w:szCs w:val="27"/>
        </w:rPr>
        <w:t xml:space="preserve">in finančno </w:t>
      </w:r>
      <w:r>
        <w:rPr>
          <w:rFonts w:ascii="Verdana" w:hAnsi="Verdana"/>
          <w:color w:val="676767"/>
          <w:sz w:val="27"/>
          <w:szCs w:val="27"/>
        </w:rPr>
        <w:t>poročilo – prilog</w:t>
      </w:r>
      <w:r w:rsidR="00B817B3">
        <w:rPr>
          <w:rFonts w:ascii="Verdana" w:hAnsi="Verdana"/>
          <w:color w:val="676767"/>
          <w:sz w:val="27"/>
          <w:szCs w:val="27"/>
        </w:rPr>
        <w:t>e</w:t>
      </w:r>
      <w:r>
        <w:rPr>
          <w:rFonts w:ascii="Verdana" w:hAnsi="Verdana"/>
          <w:color w:val="676767"/>
          <w:sz w:val="27"/>
          <w:szCs w:val="27"/>
        </w:rPr>
        <w:t xml:space="preserve"> ZzI </w:t>
      </w:r>
    </w:p>
    <w:p w:rsidR="0006524E" w:rsidRDefault="0006524E" w:rsidP="00B817B3">
      <w:pPr>
        <w:pStyle w:val="Brezrazmikov"/>
        <w:jc w:val="both"/>
      </w:pPr>
      <w:r w:rsidRPr="0006524E">
        <w:rPr>
          <w:b/>
          <w:i/>
        </w:rPr>
        <w:t>Kako naredim vsebinsko oziroma finančno poročilo</w:t>
      </w:r>
      <w:r>
        <w:t xml:space="preserve">? </w:t>
      </w:r>
    </w:p>
    <w:p w:rsidR="00B817B3" w:rsidRDefault="00B817B3" w:rsidP="00B817B3">
      <w:pPr>
        <w:pStyle w:val="Brezrazmikov"/>
        <w:jc w:val="both"/>
      </w:pPr>
      <w:r>
        <w:t xml:space="preserve">Vsebinsko in finančno poročilo se kreirata samodejno ob vnosu podatkov o listinah. Vsebinsko poročilo se polni tudi iz podatkov v rubrikah o doseženih kazalnikih. </w:t>
      </w:r>
    </w:p>
    <w:p w:rsidR="00F84AC6" w:rsidRDefault="00F84AC6" w:rsidP="0006524E">
      <w:pPr>
        <w:pStyle w:val="Brezrazmikov"/>
        <w:jc w:val="both"/>
      </w:pPr>
    </w:p>
    <w:p w:rsidR="008C4243" w:rsidRDefault="008C4243" w:rsidP="0006524E">
      <w:pPr>
        <w:pStyle w:val="Brezrazmikov"/>
        <w:jc w:val="both"/>
      </w:pPr>
      <w:r w:rsidRPr="00884486">
        <w:rPr>
          <w:b/>
          <w:i/>
        </w:rPr>
        <w:t xml:space="preserve">Kako in kje vnesem </w:t>
      </w:r>
      <w:r>
        <w:rPr>
          <w:b/>
          <w:i/>
        </w:rPr>
        <w:t xml:space="preserve">oziroma od kje se generirajo </w:t>
      </w:r>
      <w:r w:rsidRPr="00884486">
        <w:rPr>
          <w:b/>
          <w:i/>
        </w:rPr>
        <w:t>podatk</w:t>
      </w:r>
      <w:r>
        <w:rPr>
          <w:b/>
          <w:i/>
        </w:rPr>
        <w:t xml:space="preserve">i na </w:t>
      </w:r>
      <w:r w:rsidRPr="00884486">
        <w:rPr>
          <w:b/>
          <w:i/>
        </w:rPr>
        <w:t>vsebinsk</w:t>
      </w:r>
      <w:r>
        <w:rPr>
          <w:b/>
          <w:i/>
        </w:rPr>
        <w:t>em</w:t>
      </w:r>
      <w:r w:rsidRPr="00884486">
        <w:rPr>
          <w:b/>
          <w:i/>
        </w:rPr>
        <w:t xml:space="preserve"> poročil</w:t>
      </w:r>
      <w:r>
        <w:rPr>
          <w:b/>
          <w:i/>
        </w:rPr>
        <w:t>u</w:t>
      </w:r>
      <w:r>
        <w:t>?</w:t>
      </w:r>
    </w:p>
    <w:p w:rsidR="008C4243" w:rsidRDefault="008C4243" w:rsidP="0006524E">
      <w:pPr>
        <w:pStyle w:val="Brezrazmikov"/>
        <w:jc w:val="both"/>
      </w:pPr>
      <w:r>
        <w:t xml:space="preserve">Vsebinsko poročilo je razdeljeno na 3 točke. </w:t>
      </w:r>
    </w:p>
    <w:p w:rsidR="008C4243" w:rsidRDefault="00884486" w:rsidP="008C4243">
      <w:pPr>
        <w:pStyle w:val="Brezrazmikov"/>
        <w:jc w:val="both"/>
      </w:pPr>
      <w:r>
        <w:rPr>
          <w:noProof/>
          <w:lang w:eastAsia="sl-SI"/>
        </w:rPr>
        <mc:AlternateContent>
          <mc:Choice Requires="wps">
            <w:drawing>
              <wp:anchor distT="0" distB="0" distL="114300" distR="114300" simplePos="0" relativeHeight="251661312" behindDoc="0" locked="0" layoutInCell="1" allowOverlap="1" wp14:anchorId="771BA7BD" wp14:editId="7AFF079A">
                <wp:simplePos x="0" y="0"/>
                <wp:positionH relativeFrom="column">
                  <wp:posOffset>1294765</wp:posOffset>
                </wp:positionH>
                <wp:positionV relativeFrom="paragraph">
                  <wp:posOffset>162312</wp:posOffset>
                </wp:positionV>
                <wp:extent cx="2091193" cy="2917631"/>
                <wp:effectExtent l="0" t="0" r="80645" b="54610"/>
                <wp:wrapNone/>
                <wp:docPr id="5" name="Raven puščični povezovalnik 5"/>
                <wp:cNvGraphicFramePr/>
                <a:graphic xmlns:a="http://schemas.openxmlformats.org/drawingml/2006/main">
                  <a:graphicData uri="http://schemas.microsoft.com/office/word/2010/wordprocessingShape">
                    <wps:wsp>
                      <wps:cNvCnPr/>
                      <wps:spPr>
                        <a:xfrm>
                          <a:off x="0" y="0"/>
                          <a:ext cx="2091193" cy="29176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5" o:spid="_x0000_s1026" type="#_x0000_t32" style="position:absolute;margin-left:101.95pt;margin-top:12.8pt;width:164.65pt;height:2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" strokecolor="#4579b8 [3044]">
                <v:stroke endarrow="open"/>
              </v:shape>
            </w:pict>
          </mc:Fallback>
        </mc:AlternateContent>
      </w:r>
      <w:r w:rsidR="008C4243">
        <w:t>Podatki iz 1. točke (Povzetek izvajanja operacije po aktivnostih) se v celoti generirajo iz podatkov na ZzI in sicer se vnesejo v zavihek Povzetek izvajanja operacije po aktivnostih. Ko je ZzI v statusu v pripravi se odpre vnosno polje, kamor se vpiše povzetek izvajanja operacije. Vnos je omejen na 500 znakov (tudi presledek je znak).</w:t>
      </w:r>
    </w:p>
    <w:p w:rsidR="008C4243" w:rsidRPr="007306C1" w:rsidRDefault="008C4243" w:rsidP="008C4243">
      <w:pPr>
        <w:pStyle w:val="Brezrazmikov"/>
        <w:jc w:val="both"/>
      </w:pPr>
      <w:r>
        <w:lastRenderedPageBreak/>
        <w:t>Podatki v 2. točki (Realizirane aktivnosti operacije) so opredeljeni na nivoju operacije. Če je polje prazno ali podatek neustrezen, se je potrebno obrniti na skrbnika pogodbe, ki jih bo ustrezno uredil na operaciji, upravičenec pa kasneje preveril/ uredil navezavo aktivnosti na prijavi plačil</w:t>
      </w:r>
      <w:r w:rsidRPr="007306C1">
        <w:t>.</w:t>
      </w:r>
      <w:r w:rsidR="00BD02BF" w:rsidRPr="007306C1">
        <w:t xml:space="preserve"> Skrbnik ta podatek uredi pod Operacija – aktivnosti in plan stroškov – glavne aktivnosti</w:t>
      </w:r>
      <w:r w:rsidR="007306C1">
        <w:t>.</w:t>
      </w:r>
    </w:p>
    <w:p w:rsidR="008C4243" w:rsidRDefault="00884486" w:rsidP="0006524E">
      <w:pPr>
        <w:pStyle w:val="Brezrazmikov"/>
        <w:jc w:val="both"/>
      </w:pPr>
      <w:r>
        <w:rPr>
          <w:noProof/>
          <w:lang w:eastAsia="sl-SI"/>
        </w:rPr>
        <mc:AlternateContent>
          <mc:Choice Requires="wps">
            <w:drawing>
              <wp:anchor distT="0" distB="0" distL="114300" distR="114300" simplePos="0" relativeHeight="251662336" behindDoc="0" locked="0" layoutInCell="1" allowOverlap="1" wp14:anchorId="68D9D9F3" wp14:editId="088B1CF1">
                <wp:simplePos x="0" y="0"/>
                <wp:positionH relativeFrom="column">
                  <wp:posOffset>1406083</wp:posOffset>
                </wp:positionH>
                <wp:positionV relativeFrom="paragraph">
                  <wp:posOffset>151406</wp:posOffset>
                </wp:positionV>
                <wp:extent cx="683812" cy="1566076"/>
                <wp:effectExtent l="0" t="0" r="78740" b="53340"/>
                <wp:wrapNone/>
                <wp:docPr id="6" name="Raven puščični povezovalnik 6"/>
                <wp:cNvGraphicFramePr/>
                <a:graphic xmlns:a="http://schemas.openxmlformats.org/drawingml/2006/main">
                  <a:graphicData uri="http://schemas.microsoft.com/office/word/2010/wordprocessingShape">
                    <wps:wsp>
                      <wps:cNvCnPr/>
                      <wps:spPr>
                        <a:xfrm>
                          <a:off x="0" y="0"/>
                          <a:ext cx="683812" cy="15660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aven puščični povezovalnik 6" o:spid="_x0000_s1026" type="#_x0000_t32" style="position:absolute;margin-left:110.7pt;margin-top:11.9pt;width:53.85pt;height:123.3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" strokecolor="#4579b8 [3044]">
                <v:stroke endarrow="open"/>
              </v:shape>
            </w:pict>
          </mc:Fallback>
        </mc:AlternateContent>
      </w:r>
      <w:r w:rsidR="008C4243">
        <w:t>Podatki iz 3. točke (Realizirani kazalniki operacije) se generirajo iz podatkov na ZzI in sicer zavihka Dosežena vrednost kazalnikov učinka.</w:t>
      </w:r>
    </w:p>
    <w:p w:rsidR="008C4243" w:rsidRDefault="008C4243" w:rsidP="0006524E">
      <w:pPr>
        <w:pStyle w:val="Brezrazmikov"/>
        <w:jc w:val="both"/>
      </w:pPr>
    </w:p>
    <w:p w:rsidR="008C4243" w:rsidRDefault="008C4243" w:rsidP="0006524E">
      <w:pPr>
        <w:pStyle w:val="Brezrazmikov"/>
        <w:jc w:val="both"/>
      </w:pPr>
      <w:r>
        <w:t xml:space="preserve"> </w:t>
      </w:r>
      <w:r>
        <w:rPr>
          <w:noProof/>
          <w:lang w:eastAsia="sl-SI"/>
        </w:rPr>
        <w:drawing>
          <wp:inline distT="0" distB="0" distL="0" distR="0" wp14:anchorId="299428A5" wp14:editId="33E8187C">
            <wp:extent cx="5772647" cy="2154493"/>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2812" cy="2154555"/>
                    </a:xfrm>
                    <a:prstGeom prst="rect">
                      <a:avLst/>
                    </a:prstGeom>
                    <a:noFill/>
                    <a:ln>
                      <a:noFill/>
                    </a:ln>
                  </pic:spPr>
                </pic:pic>
              </a:graphicData>
            </a:graphic>
          </wp:inline>
        </w:drawing>
      </w:r>
    </w:p>
    <w:p w:rsidR="008C4243" w:rsidRDefault="008C4243" w:rsidP="0006524E">
      <w:pPr>
        <w:pStyle w:val="Brezrazmikov"/>
        <w:jc w:val="both"/>
      </w:pPr>
    </w:p>
    <w:p w:rsidR="008C4243" w:rsidRDefault="008C4243" w:rsidP="0006524E">
      <w:pPr>
        <w:pStyle w:val="Brezrazmikov"/>
        <w:jc w:val="both"/>
      </w:pPr>
    </w:p>
    <w:p w:rsidR="008C4243" w:rsidRDefault="008C4243" w:rsidP="0006524E">
      <w:pPr>
        <w:pStyle w:val="Brezrazmikov"/>
        <w:jc w:val="both"/>
      </w:pPr>
    </w:p>
    <w:p w:rsidR="000B08FA" w:rsidRDefault="000B08FA" w:rsidP="0006524E">
      <w:pPr>
        <w:pStyle w:val="Brezrazmikov"/>
        <w:jc w:val="both"/>
      </w:pPr>
      <w:r w:rsidRPr="000B08FA">
        <w:rPr>
          <w:b/>
          <w:i/>
        </w:rPr>
        <w:t>V finančnem poročilu se eden od ZzI-jev ne vključi v seštevek, čeprav je bil plačan, na izpisu pa ni vidno tako</w:t>
      </w:r>
      <w:r>
        <w:t xml:space="preserve">. </w:t>
      </w:r>
    </w:p>
    <w:p w:rsidR="000B08FA" w:rsidRDefault="000B08FA" w:rsidP="000B08FA">
      <w:pPr>
        <w:pStyle w:val="Brezrazmikov"/>
        <w:jc w:val="both"/>
      </w:pPr>
      <w:r w:rsidRPr="000B08FA">
        <w:t xml:space="preserve">ZzI-ji, ki so bili oddani v mesecu septembru 2017, </w:t>
      </w:r>
      <w:r>
        <w:t xml:space="preserve">na izpisih </w:t>
      </w:r>
      <w:r w:rsidRPr="000B08FA">
        <w:t xml:space="preserve">nimajo prikazanega dejanskega stanja, ker so izpisi napačno delovali. </w:t>
      </w:r>
    </w:p>
    <w:p w:rsidR="00EB6C79" w:rsidRDefault="00EB6C79" w:rsidP="000B08FA">
      <w:pPr>
        <w:pStyle w:val="Brezrazmikov"/>
        <w:jc w:val="both"/>
      </w:pPr>
    </w:p>
    <w:p w:rsidR="00EB6C79" w:rsidRPr="005E19BC" w:rsidRDefault="00EB6C79" w:rsidP="005E19BC">
      <w:pPr>
        <w:pStyle w:val="Brezrazmikov"/>
        <w:jc w:val="both"/>
      </w:pPr>
      <w:r w:rsidRPr="005E19BC">
        <w:rPr>
          <w:b/>
          <w:i/>
        </w:rPr>
        <w:t>Kako postopimo v primeru napačnega izpisa finančnega poročila?</w:t>
      </w:r>
      <w:r w:rsidRPr="005E19BC">
        <w:t>V primerih, ko se finančno poročilo napačno polni, je treba ali od upravičenca pridobiti finančno poročilo v excelu, ki ga pošlje po elektronski pošti ali pa sami (skrbnik pogodbe oziroma kontrolor) vodite finančno poročilo v excelu. Tako finančno poročilo za posamezen ZzI, se nato pripne v eMA pod dokumente na operaciji (to funkcijo lahko uporablja le skrbnik operacije). Ob izvedbi administrativnega preverjanja pa v kontrolni list za preverjanje ZzI-ja, pod opombe vpišete, da je finančno poročilo zaradi napake v sistemu napačno in je zato začasno, do odprave napake, voden v excelu in je pripet v dokumente na operaciji.</w:t>
      </w:r>
    </w:p>
    <w:p w:rsidR="00002EC6" w:rsidRDefault="00002EC6" w:rsidP="0011512A">
      <w:pPr>
        <w:pStyle w:val="Brezrazmikov"/>
        <w:rPr>
          <w:b/>
          <w:i/>
        </w:rPr>
      </w:pPr>
    </w:p>
    <w:p w:rsidR="00002EC6" w:rsidRDefault="00002EC6" w:rsidP="0011512A">
      <w:pPr>
        <w:pStyle w:val="Brezrazmikov"/>
        <w:rPr>
          <w:b/>
          <w:i/>
        </w:rPr>
      </w:pPr>
    </w:p>
    <w:p w:rsidR="003A57F7" w:rsidRDefault="005E19BC" w:rsidP="0011512A">
      <w:pPr>
        <w:pStyle w:val="Brezrazmikov"/>
      </w:pPr>
      <w:r w:rsidRPr="007F4425">
        <w:rPr>
          <w:b/>
          <w:i/>
        </w:rPr>
        <w:t xml:space="preserve">Kako gre postopek </w:t>
      </w:r>
      <w:r w:rsidR="002E7DCE">
        <w:rPr>
          <w:b/>
          <w:i/>
        </w:rPr>
        <w:t xml:space="preserve">kreiranja </w:t>
      </w:r>
      <w:r w:rsidRPr="007F4425">
        <w:rPr>
          <w:b/>
          <w:i/>
        </w:rPr>
        <w:t>finančne</w:t>
      </w:r>
      <w:r w:rsidR="002E7DCE">
        <w:rPr>
          <w:b/>
          <w:i/>
        </w:rPr>
        <w:t>ga</w:t>
      </w:r>
      <w:r w:rsidRPr="007F4425">
        <w:rPr>
          <w:b/>
          <w:i/>
        </w:rPr>
        <w:t xml:space="preserve"> poročil</w:t>
      </w:r>
      <w:r w:rsidR="002E7DCE">
        <w:rPr>
          <w:b/>
          <w:i/>
        </w:rPr>
        <w:t>a</w:t>
      </w:r>
      <w:r>
        <w:t>?</w:t>
      </w:r>
    </w:p>
    <w:p w:rsidR="004035B4" w:rsidRPr="005E19BC" w:rsidRDefault="004035B4" w:rsidP="003A57F7">
      <w:pPr>
        <w:pStyle w:val="Brezrazmikov"/>
        <w:jc w:val="both"/>
      </w:pPr>
      <w:r w:rsidRPr="005E19BC">
        <w:t>Logika finančnega poročila v eMA deluje na naslednji način:</w:t>
      </w:r>
      <w:r w:rsidRPr="005E19BC">
        <w:br/>
        <w:t>Se pravi, ko oddam prvi ZZI, se finančno poročilo skreira za ta ZZI. V tem primeru imam v delu realizacija napolnjena le polja tekoči ZZI in skupaj (predhodni je prazen, ker je to prvi). </w:t>
      </w:r>
      <w:r w:rsidRPr="005E19BC">
        <w:br/>
        <w:t>Ko je prvi plačan in oddam drugi ZZI, bodo v delu realizacija napolnjena vsa polja. </w:t>
      </w:r>
      <w:r w:rsidRPr="005E19BC">
        <w:br/>
        <w:t>Drugi je v statusu oddan in oddam tretjega, bodo v delu realizacija stolpec predhodni ZZI-ji le vrednosti prvega ZZI, ki je bil plačan, ne pa tudi drugega, ker je bil šele oddan in ni še potrjen. </w:t>
      </w:r>
      <w:r w:rsidRPr="005E19BC">
        <w:br/>
        <w:t xml:space="preserve">Drugi je zavrnjen, tretji je oddan in oddam še četrtega, bodo v delu realizacija stolpec predhodni ZZI-ji le vrednosti prvega ZZI, ki je bil plačan, ne pa tudi drugega, ker je bil zavrnjen in tudi ne tretjega, ker je bil šele oddan in ni še potrjen. </w:t>
      </w:r>
    </w:p>
    <w:p w:rsidR="00ED5744" w:rsidRDefault="00ED5744" w:rsidP="00EB6C79">
      <w:pPr>
        <w:rPr>
          <w:rFonts w:ascii="Arial" w:hAnsi="Arial" w:cs="Arial"/>
          <w:color w:val="333333"/>
          <w:sz w:val="21"/>
          <w:szCs w:val="21"/>
          <w:shd w:val="clear" w:color="auto" w:fill="FFFFFF"/>
        </w:rPr>
      </w:pPr>
    </w:p>
    <w:p w:rsidR="00ED5744" w:rsidRPr="00ED5744" w:rsidRDefault="00ED5744" w:rsidP="00ED5744">
      <w:pPr>
        <w:pStyle w:val="Brezrazmikov"/>
        <w:jc w:val="both"/>
      </w:pPr>
      <w:r w:rsidRPr="00ED5744">
        <w:rPr>
          <w:b/>
          <w:i/>
        </w:rPr>
        <w:lastRenderedPageBreak/>
        <w:t>Ali je v dokumentu ZzI finančni izpis po vrstah stroškov samodejno izračunan oz. katere zneske upravičenec sam ročno vnese?. Rada bi prekontrolirala</w:t>
      </w:r>
      <w:r w:rsidR="0011512A">
        <w:rPr>
          <w:b/>
          <w:i/>
        </w:rPr>
        <w:t>,</w:t>
      </w:r>
      <w:r w:rsidRPr="00ED5744">
        <w:rPr>
          <w:b/>
          <w:i/>
        </w:rPr>
        <w:t xml:space="preserve"> ali je izračun delitve na vzhod/zahod pravilen in me zanima kaj na izpisu je samodejno in kaj ročno izračunano</w:t>
      </w:r>
      <w:r>
        <w:rPr>
          <w:rFonts w:ascii="Arial" w:hAnsi="Arial" w:cs="Arial"/>
          <w:color w:val="333333"/>
          <w:sz w:val="21"/>
          <w:szCs w:val="21"/>
          <w:shd w:val="clear" w:color="auto" w:fill="FFFFFF"/>
        </w:rPr>
        <w:t>.</w:t>
      </w:r>
    </w:p>
    <w:p w:rsidR="00ED5744" w:rsidRPr="00A73DB2" w:rsidRDefault="00ED5744" w:rsidP="00ED5744">
      <w:pPr>
        <w:pStyle w:val="Brezrazmikov"/>
        <w:jc w:val="both"/>
      </w:pPr>
      <w:r w:rsidRPr="00ED5744">
        <w:t>na izpisu ZzI se izračuna samo delitev na EU in SLO del, ostale podatke m</w:t>
      </w:r>
      <w:r>
        <w:rPr>
          <w:rFonts w:ascii="Arial" w:hAnsi="Arial" w:cs="Arial"/>
          <w:color w:val="333333"/>
          <w:sz w:val="21"/>
          <w:szCs w:val="21"/>
          <w:shd w:val="clear" w:color="auto" w:fill="FFFFFF"/>
        </w:rPr>
        <w:t>ora upravičenec ročno zagotoviti v e-MA.</w:t>
      </w:r>
    </w:p>
    <w:p w:rsidR="00E72A89" w:rsidRPr="00877C53" w:rsidRDefault="00E72A89" w:rsidP="00E72A89">
      <w:pPr>
        <w:numPr>
          <w:ilvl w:val="0"/>
          <w:numId w:val="4"/>
        </w:numPr>
        <w:spacing w:before="100" w:beforeAutospacing="1" w:after="100" w:afterAutospacing="1" w:line="240" w:lineRule="auto"/>
        <w:ind w:left="357" w:hanging="357"/>
      </w:pPr>
      <w:r>
        <w:rPr>
          <w:rFonts w:ascii="Verdana" w:hAnsi="Verdana"/>
          <w:color w:val="676767"/>
          <w:sz w:val="27"/>
          <w:szCs w:val="27"/>
        </w:rPr>
        <w:t xml:space="preserve">Vnos doseženih vrednosti kazalnikov </w:t>
      </w:r>
    </w:p>
    <w:p w:rsidR="00E72A89" w:rsidRDefault="00E72A89" w:rsidP="000B08FA">
      <w:pPr>
        <w:pStyle w:val="Brezrazmikov"/>
        <w:jc w:val="both"/>
      </w:pPr>
      <w:r w:rsidRPr="00E72A89">
        <w:rPr>
          <w:b/>
          <w:i/>
        </w:rPr>
        <w:t>Želim vnesti dosežene vrednosti kazalnikov (učinka), pa nimam na voljo gumba Dodaj</w:t>
      </w:r>
      <w:r>
        <w:t>.</w:t>
      </w:r>
    </w:p>
    <w:p w:rsidR="00E72A89" w:rsidRDefault="00E72A89" w:rsidP="000B08FA">
      <w:pPr>
        <w:pStyle w:val="Brezrazmikov"/>
        <w:jc w:val="both"/>
      </w:pPr>
      <w:r w:rsidRPr="00E72A89">
        <w:t xml:space="preserve">Za vnos doseženih vrednosti na določenih kazalnikih morajo biti ti kazalniki najprej načrtovani na operaciji. </w:t>
      </w:r>
      <w:r>
        <w:t xml:space="preserve">Če niso, ne bodo na voljo za vnos in gumb Dodaj ne bo na voljo. </w:t>
      </w:r>
    </w:p>
    <w:p w:rsidR="00C81C4D" w:rsidRPr="00C81C4D" w:rsidRDefault="007B0871" w:rsidP="00C81C4D">
      <w:pPr>
        <w:numPr>
          <w:ilvl w:val="0"/>
          <w:numId w:val="4"/>
        </w:numPr>
        <w:spacing w:before="100" w:beforeAutospacing="1" w:after="100" w:afterAutospacing="1" w:line="240" w:lineRule="auto"/>
        <w:ind w:left="357" w:hanging="357"/>
      </w:pPr>
      <w:r>
        <w:rPr>
          <w:rFonts w:ascii="Verdana" w:hAnsi="Verdana"/>
          <w:color w:val="676767"/>
          <w:sz w:val="27"/>
          <w:szCs w:val="27"/>
        </w:rPr>
        <w:t xml:space="preserve">Zahtevek za izplačilo avansa </w:t>
      </w:r>
      <w:r w:rsidR="00C81C4D">
        <w:rPr>
          <w:rFonts w:ascii="Verdana" w:hAnsi="Verdana"/>
          <w:color w:val="676767"/>
          <w:sz w:val="27"/>
          <w:szCs w:val="27"/>
        </w:rPr>
        <w:t xml:space="preserve">(ZzIA) </w:t>
      </w:r>
    </w:p>
    <w:p w:rsidR="00100F61" w:rsidRDefault="00100F61" w:rsidP="00C81C4D">
      <w:pPr>
        <w:pStyle w:val="Brezrazmikov"/>
        <w:jc w:val="both"/>
        <w:rPr>
          <w:b/>
          <w:i/>
        </w:rPr>
      </w:pPr>
      <w:r>
        <w:rPr>
          <w:b/>
          <w:i/>
        </w:rPr>
        <w:t>Kakšen je postopek za vnos in zapiranje ZzIA?</w:t>
      </w:r>
    </w:p>
    <w:p w:rsidR="00100F61" w:rsidRPr="00343EE1" w:rsidRDefault="00100F61" w:rsidP="00C81C4D">
      <w:pPr>
        <w:pStyle w:val="Brezrazmikov"/>
        <w:jc w:val="both"/>
      </w:pPr>
      <w:r>
        <w:t xml:space="preserve">Ko kreirate ZzIA ni potrebno dodajati prilog, saj osnova za ZzIA niso listine ampak transferi. </w:t>
      </w:r>
      <w:r w:rsidRPr="00343EE1">
        <w:t xml:space="preserve">ZzIA mora biti </w:t>
      </w:r>
      <w:r w:rsidR="006B2448">
        <w:t xml:space="preserve">najprej </w:t>
      </w:r>
      <w:r w:rsidR="006B2448" w:rsidRPr="006B2448">
        <w:t>v statusu plačan</w:t>
      </w:r>
      <w:r w:rsidR="006B2448">
        <w:t>, šele nato ga lahko zapirate z naslednjimi ZzI (enim ali več). Za zapiranje ZzIA ni nobenega gumba za zapiranje, saj ga zapirajo samodejno odredbe.</w:t>
      </w:r>
    </w:p>
    <w:p w:rsidR="00100F61" w:rsidRPr="00343EE1" w:rsidRDefault="00100F61" w:rsidP="00C81C4D">
      <w:pPr>
        <w:pStyle w:val="Brezrazmikov"/>
        <w:jc w:val="both"/>
      </w:pPr>
    </w:p>
    <w:p w:rsidR="00C81C4D" w:rsidRDefault="00C81C4D" w:rsidP="00C81C4D">
      <w:pPr>
        <w:pStyle w:val="Brezrazmikov"/>
        <w:jc w:val="both"/>
      </w:pPr>
      <w:r>
        <w:t xml:space="preserve">Če ste že kreirali nov ZzI, </w:t>
      </w:r>
      <w:r w:rsidR="006B2448">
        <w:t xml:space="preserve">pa ZzIA še ni bil plačan, </w:t>
      </w:r>
      <w:r>
        <w:t>ga je potrebno najprej zbrisati in počakati, da bo ZzIA plačan.</w:t>
      </w:r>
      <w:r w:rsidR="00882658">
        <w:t xml:space="preserve"> Šele nato ga lahko z naslednjimi zahtevki za izplačilo zapirate.</w:t>
      </w:r>
    </w:p>
    <w:p w:rsidR="00604404" w:rsidRDefault="00604404" w:rsidP="00C81C4D">
      <w:pPr>
        <w:pStyle w:val="Brezrazmikov"/>
        <w:jc w:val="both"/>
      </w:pPr>
    </w:p>
    <w:p w:rsidR="00343EE1" w:rsidRDefault="00343EE1" w:rsidP="00C81C4D">
      <w:pPr>
        <w:pStyle w:val="Brezrazmikov"/>
        <w:jc w:val="both"/>
      </w:pPr>
      <w:r>
        <w:rPr>
          <w:rFonts w:asciiTheme="minorHAnsi" w:eastAsiaTheme="minorHAnsi" w:hAnsiTheme="minorHAnsi" w:cs="Helv"/>
          <w:b/>
          <w:i/>
          <w:color w:val="000000"/>
          <w:lang w:eastAsia="sl-SI"/>
        </w:rPr>
        <w:t>Ali moram ZzIA zapreti v celotnem znesku ali lahko zapiram z več ZzI-ji?</w:t>
      </w:r>
    </w:p>
    <w:p w:rsidR="00343EE1" w:rsidRDefault="00343EE1" w:rsidP="00C81C4D">
      <w:pPr>
        <w:pStyle w:val="Brezrazmikov"/>
        <w:jc w:val="both"/>
      </w:pPr>
      <w:r>
        <w:t>ZzIA lahko zapirate v več delih, to je z več ZzI.</w:t>
      </w:r>
    </w:p>
    <w:p w:rsidR="00343EE1" w:rsidRDefault="00343EE1" w:rsidP="00C81C4D">
      <w:pPr>
        <w:pStyle w:val="Brezrazmikov"/>
        <w:jc w:val="both"/>
      </w:pPr>
    </w:p>
    <w:p w:rsidR="00604404" w:rsidRDefault="00604404" w:rsidP="00C81C4D">
      <w:pPr>
        <w:pStyle w:val="Brezrazmikov"/>
        <w:jc w:val="both"/>
      </w:pPr>
      <w:r w:rsidRPr="00604404">
        <w:rPr>
          <w:rFonts w:asciiTheme="minorHAnsi" w:eastAsiaTheme="minorHAnsi" w:hAnsiTheme="minorHAnsi" w:cs="Helv"/>
          <w:b/>
          <w:i/>
          <w:color w:val="000000"/>
          <w:lang w:eastAsia="sl-SI"/>
        </w:rPr>
        <w:t>ZzI je bil vnesen pred vnosom ZzIA. Ali lahko ZzIA kljub temu zaprem</w:t>
      </w:r>
      <w:r>
        <w:t>?</w:t>
      </w:r>
    </w:p>
    <w:p w:rsidR="00604404" w:rsidRDefault="00604404" w:rsidP="00C81C4D">
      <w:pPr>
        <w:pStyle w:val="Brezrazmikov"/>
        <w:jc w:val="both"/>
      </w:pPr>
      <w:r>
        <w:t>ZzIA se zapira samodejno z naslednjimi ZzI, kar pomeni, da mora biti najprej vnesen ZzIA in ne obratno. Ko bo ZzI tudi oddan, se bo ZzIA zaprl.</w:t>
      </w:r>
    </w:p>
    <w:p w:rsidR="006E2C63" w:rsidRDefault="006E2C63" w:rsidP="007B0871">
      <w:pPr>
        <w:autoSpaceDE w:val="0"/>
        <w:autoSpaceDN w:val="0"/>
        <w:adjustRightInd w:val="0"/>
        <w:spacing w:after="0" w:line="240" w:lineRule="auto"/>
        <w:jc w:val="both"/>
        <w:rPr>
          <w:rFonts w:cs="Helv"/>
          <w:b/>
          <w:i/>
          <w:color w:val="000000"/>
          <w:lang w:eastAsia="sl-SI"/>
        </w:rPr>
      </w:pPr>
    </w:p>
    <w:p w:rsidR="007B0871" w:rsidRDefault="006E2C63" w:rsidP="007B0871">
      <w:pPr>
        <w:autoSpaceDE w:val="0"/>
        <w:autoSpaceDN w:val="0"/>
        <w:adjustRightInd w:val="0"/>
        <w:spacing w:after="0" w:line="240" w:lineRule="auto"/>
        <w:jc w:val="both"/>
        <w:rPr>
          <w:rFonts w:cs="Helv"/>
          <w:b/>
          <w:i/>
          <w:color w:val="000000"/>
          <w:lang w:eastAsia="sl-SI"/>
        </w:rPr>
      </w:pPr>
      <w:r>
        <w:rPr>
          <w:rFonts w:cs="Helv"/>
          <w:b/>
          <w:i/>
          <w:color w:val="000000"/>
          <w:lang w:eastAsia="sl-SI"/>
        </w:rPr>
        <w:t>Želim oddati ZzIA: v</w:t>
      </w:r>
      <w:r w:rsidR="007B0871">
        <w:rPr>
          <w:rFonts w:cs="Helv"/>
          <w:b/>
          <w:i/>
          <w:color w:val="000000"/>
          <w:lang w:eastAsia="sl-SI"/>
        </w:rPr>
        <w:t xml:space="preserve"> </w:t>
      </w:r>
      <w:r w:rsidR="007B0871" w:rsidRPr="007B43BC">
        <w:rPr>
          <w:rFonts w:cs="Helv"/>
          <w:b/>
          <w:i/>
          <w:color w:val="000000"/>
          <w:lang w:eastAsia="sl-SI"/>
        </w:rPr>
        <w:t xml:space="preserve"> sistemu želim oddati zahtevek za avansno izplačilo (ZziA), vendar v spustnem seznamu te </w:t>
      </w:r>
      <w:r w:rsidR="007B0871">
        <w:rPr>
          <w:rFonts w:cs="Helv"/>
          <w:b/>
          <w:i/>
          <w:color w:val="000000"/>
          <w:lang w:eastAsia="sl-SI"/>
        </w:rPr>
        <w:t xml:space="preserve">možnosti </w:t>
      </w:r>
      <w:r w:rsidR="007B0871" w:rsidRPr="007B43BC">
        <w:rPr>
          <w:rFonts w:cs="Helv"/>
          <w:b/>
          <w:i/>
          <w:color w:val="000000"/>
          <w:lang w:eastAsia="sl-SI"/>
        </w:rPr>
        <w:t xml:space="preserve"> nimam na voljo. </w:t>
      </w:r>
      <w:r w:rsidR="007B0871">
        <w:rPr>
          <w:rFonts w:cs="Helv"/>
          <w:b/>
          <w:i/>
          <w:color w:val="000000"/>
          <w:lang w:eastAsia="sl-SI"/>
        </w:rPr>
        <w:t>Na voljo  je le Z</w:t>
      </w:r>
      <w:r w:rsidR="007B0871" w:rsidRPr="007B43BC">
        <w:rPr>
          <w:rFonts w:cs="Helv"/>
          <w:b/>
          <w:i/>
          <w:color w:val="000000"/>
          <w:lang w:eastAsia="sl-SI"/>
        </w:rPr>
        <w:t>z</w:t>
      </w:r>
      <w:r w:rsidR="007B0871">
        <w:rPr>
          <w:rFonts w:cs="Helv"/>
          <w:b/>
          <w:i/>
          <w:color w:val="000000"/>
          <w:lang w:eastAsia="sl-SI"/>
        </w:rPr>
        <w:t>I</w:t>
      </w:r>
      <w:r w:rsidR="007B0871" w:rsidRPr="007B43BC">
        <w:rPr>
          <w:rFonts w:cs="Helv"/>
          <w:b/>
          <w:i/>
          <w:color w:val="000000"/>
          <w:lang w:eastAsia="sl-SI"/>
        </w:rPr>
        <w:t>,</w:t>
      </w:r>
      <w:r w:rsidR="007B0871">
        <w:rPr>
          <w:rFonts w:cs="Helv"/>
          <w:b/>
          <w:i/>
          <w:color w:val="000000"/>
          <w:lang w:eastAsia="sl-SI"/>
        </w:rPr>
        <w:t xml:space="preserve"> </w:t>
      </w:r>
      <w:r w:rsidR="007B0871" w:rsidRPr="007B43BC">
        <w:rPr>
          <w:rFonts w:cs="Helv"/>
          <w:b/>
          <w:i/>
          <w:color w:val="000000"/>
          <w:lang w:eastAsia="sl-SI"/>
        </w:rPr>
        <w:t xml:space="preserve"> ko pa kliknem puščico, da bi se mi prikazale še druge opcije, teh ni na voljo</w:t>
      </w:r>
      <w:r w:rsidR="007B0871">
        <w:rPr>
          <w:rFonts w:cs="Helv"/>
          <w:b/>
          <w:i/>
          <w:color w:val="000000"/>
          <w:lang w:eastAsia="sl-SI"/>
        </w:rPr>
        <w:t>.</w:t>
      </w:r>
    </w:p>
    <w:p w:rsidR="007B0871" w:rsidRPr="007B43BC" w:rsidRDefault="007B0871" w:rsidP="007B0871">
      <w:pPr>
        <w:autoSpaceDE w:val="0"/>
        <w:autoSpaceDN w:val="0"/>
        <w:adjustRightInd w:val="0"/>
        <w:spacing w:after="0" w:line="240" w:lineRule="auto"/>
        <w:jc w:val="both"/>
        <w:rPr>
          <w:rFonts w:cs="Helv"/>
          <w:b/>
          <w:i/>
          <w:color w:val="000000"/>
          <w:lang w:eastAsia="sl-SI"/>
        </w:rPr>
      </w:pPr>
      <w:r w:rsidRPr="00195641">
        <w:rPr>
          <w:rFonts w:ascii="Calibri" w:eastAsia="Calibri" w:hAnsi="Calibri" w:cs="Times New Roman"/>
        </w:rPr>
        <w:t>Če želite kreirati ZzIA, se morate obrniti na skrbnika pogodbe na operaciji, da to nastavi</w:t>
      </w:r>
      <w:r w:rsidR="00A9307C">
        <w:rPr>
          <w:rFonts w:ascii="Calibri" w:eastAsia="Calibri" w:hAnsi="Calibri" w:cs="Times New Roman"/>
        </w:rPr>
        <w:t xml:space="preserve"> v načrtovanju operacije</w:t>
      </w:r>
      <w:r>
        <w:rPr>
          <w:rFonts w:ascii="Helv" w:hAnsi="Helv" w:cs="Helv"/>
          <w:color w:val="000000"/>
          <w:sz w:val="20"/>
          <w:szCs w:val="20"/>
        </w:rPr>
        <w:t>.</w:t>
      </w:r>
    </w:p>
    <w:p w:rsidR="007B0871" w:rsidRDefault="007B0871" w:rsidP="00C81C4D">
      <w:pPr>
        <w:pStyle w:val="Brezrazmikov"/>
        <w:jc w:val="both"/>
      </w:pPr>
    </w:p>
    <w:p w:rsidR="00732DF2" w:rsidRDefault="00732DF2" w:rsidP="00C81C4D">
      <w:pPr>
        <w:pStyle w:val="Brezrazmikov"/>
        <w:jc w:val="both"/>
      </w:pPr>
      <w:r w:rsidRPr="00732DF2">
        <w:rPr>
          <w:rFonts w:asciiTheme="minorHAnsi" w:eastAsiaTheme="minorHAnsi" w:hAnsiTheme="minorHAnsi" w:cs="Helv"/>
          <w:b/>
          <w:i/>
          <w:color w:val="000000"/>
          <w:lang w:eastAsia="sl-SI"/>
        </w:rPr>
        <w:t>Želimo kreirati 2. Zahtevek za izplačilo avansa, pa ne moremo</w:t>
      </w:r>
      <w:r>
        <w:t xml:space="preserve">. </w:t>
      </w:r>
    </w:p>
    <w:p w:rsidR="00732DF2" w:rsidRDefault="00732DF2" w:rsidP="00C81C4D">
      <w:pPr>
        <w:pStyle w:val="Brezrazmikov"/>
        <w:jc w:val="both"/>
      </w:pPr>
      <w:r>
        <w:t xml:space="preserve">Da bi lahko kreirali 2. Zahtevek za izplačilo avansa, mora biti najprej 1. ZzIA pokrit – to pomeni, da mora biti zahtevek, s katerim pokrivate 1. ZzIA, plačan. </w:t>
      </w:r>
    </w:p>
    <w:p w:rsidR="007B0871" w:rsidRPr="008E3B19" w:rsidRDefault="007B0871" w:rsidP="007B0871">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 xml:space="preserve">Zahtevek za izplačilo predplačila </w:t>
      </w:r>
      <w:r w:rsidR="00C0338B">
        <w:rPr>
          <w:rFonts w:ascii="Verdana" w:hAnsi="Verdana"/>
          <w:color w:val="676767"/>
          <w:sz w:val="27"/>
          <w:szCs w:val="27"/>
        </w:rPr>
        <w:t>(ZzIP)</w:t>
      </w:r>
    </w:p>
    <w:p w:rsidR="00890CE9" w:rsidRDefault="00890CE9" w:rsidP="00C81C4D">
      <w:pPr>
        <w:pStyle w:val="Brezrazmikov"/>
        <w:jc w:val="both"/>
        <w:rPr>
          <w:rFonts w:asciiTheme="minorHAnsi" w:eastAsiaTheme="minorHAnsi" w:hAnsiTheme="minorHAnsi" w:cs="Helv"/>
          <w:b/>
          <w:i/>
          <w:color w:val="000000"/>
          <w:lang w:eastAsia="sl-SI"/>
        </w:rPr>
      </w:pPr>
      <w:r>
        <w:rPr>
          <w:b/>
          <w:i/>
        </w:rPr>
        <w:t>Kakšen je postopek za vnos in zapiranje ZzIP?</w:t>
      </w:r>
    </w:p>
    <w:p w:rsidR="00890CE9" w:rsidRDefault="00890CE9" w:rsidP="00C81C4D">
      <w:pPr>
        <w:pStyle w:val="Brezrazmikov"/>
        <w:jc w:val="both"/>
        <w:rPr>
          <w:rFonts w:asciiTheme="minorHAnsi" w:eastAsiaTheme="minorHAnsi" w:hAnsiTheme="minorHAnsi" w:cs="Helv"/>
          <w:b/>
          <w:i/>
          <w:color w:val="000000"/>
          <w:lang w:eastAsia="sl-SI"/>
        </w:rPr>
      </w:pPr>
      <w:r>
        <w:t xml:space="preserve">Najprej morate kreirati listine, kjer je dokazilo plačila bančna garancija. Nato kreirate ZzIP, na katerega morate navezati ustrezne listin in prijave plačil listin. Ko jih izberete, kliknete gumb Zapiranje ZzIP. Odpre se vam okno, kjer je na voljo seznam listin. V tem koraku morate obvezno paziti, da </w:t>
      </w:r>
      <w:r w:rsidR="00661220" w:rsidRPr="00661220">
        <w:rPr>
          <w:sz w:val="20"/>
        </w:rPr>
        <w:t xml:space="preserve">pri vsakem zapisu </w:t>
      </w:r>
      <w:r w:rsidR="00661220">
        <w:rPr>
          <w:sz w:val="20"/>
        </w:rPr>
        <w:t xml:space="preserve">na koncu vrstice v praznem polju </w:t>
      </w:r>
      <w:r w:rsidR="00661220" w:rsidRPr="00661220">
        <w:rPr>
          <w:sz w:val="20"/>
        </w:rPr>
        <w:t>opredelite tudi znesek</w:t>
      </w:r>
      <w:r w:rsidR="00661220">
        <w:rPr>
          <w:sz w:val="20"/>
        </w:rPr>
        <w:t xml:space="preserve"> zapiranja. Po tem koraku kliknete gumb Potrdi. </w:t>
      </w:r>
    </w:p>
    <w:p w:rsidR="00890CE9" w:rsidRDefault="00890CE9" w:rsidP="00C81C4D">
      <w:pPr>
        <w:pStyle w:val="Brezrazmikov"/>
        <w:jc w:val="both"/>
        <w:rPr>
          <w:rFonts w:asciiTheme="minorHAnsi" w:eastAsiaTheme="minorHAnsi" w:hAnsiTheme="minorHAnsi" w:cs="Helv"/>
          <w:b/>
          <w:i/>
          <w:color w:val="000000"/>
          <w:lang w:eastAsia="sl-SI"/>
        </w:rPr>
      </w:pPr>
    </w:p>
    <w:p w:rsidR="00023A80" w:rsidRDefault="00023A80" w:rsidP="00C81C4D">
      <w:pPr>
        <w:pStyle w:val="Brezrazmikov"/>
        <w:jc w:val="both"/>
        <w:rPr>
          <w:rFonts w:asciiTheme="minorHAnsi" w:eastAsiaTheme="minorHAnsi" w:hAnsiTheme="minorHAnsi" w:cs="Helv"/>
          <w:b/>
          <w:i/>
          <w:color w:val="000000"/>
          <w:lang w:eastAsia="sl-SI"/>
        </w:rPr>
      </w:pPr>
    </w:p>
    <w:p w:rsidR="00023A80" w:rsidRDefault="00023A80" w:rsidP="00C81C4D">
      <w:pPr>
        <w:pStyle w:val="Brezrazmikov"/>
        <w:jc w:val="both"/>
        <w:rPr>
          <w:rFonts w:asciiTheme="minorHAnsi" w:eastAsiaTheme="minorHAnsi" w:hAnsiTheme="minorHAnsi" w:cs="Helv"/>
          <w:b/>
          <w:i/>
          <w:color w:val="000000"/>
          <w:lang w:eastAsia="sl-SI"/>
        </w:rPr>
      </w:pPr>
      <w:r>
        <w:rPr>
          <w:rFonts w:asciiTheme="minorHAnsi" w:eastAsiaTheme="minorHAnsi" w:hAnsiTheme="minorHAnsi" w:cs="Helv"/>
          <w:b/>
          <w:i/>
          <w:color w:val="000000"/>
          <w:lang w:eastAsia="sl-SI"/>
        </w:rPr>
        <w:t>Zakaj se pri zapiranju ZzIP določena vnosna polja (znesek zapiranja) obarvajo rdeče?</w:t>
      </w:r>
    </w:p>
    <w:p w:rsidR="00023A80" w:rsidRPr="00023A80" w:rsidRDefault="00023A80" w:rsidP="00023A80">
      <w:pPr>
        <w:shd w:val="clear" w:color="auto" w:fill="F5F5F5"/>
        <w:spacing w:before="150" w:after="0" w:line="240" w:lineRule="auto"/>
        <w:jc w:val="both"/>
        <w:rPr>
          <w:rFonts w:ascii="Arial" w:eastAsia="Times New Roman" w:hAnsi="Arial" w:cs="Arial"/>
          <w:color w:val="333333"/>
          <w:sz w:val="21"/>
          <w:szCs w:val="21"/>
          <w:lang w:eastAsia="sl-SI"/>
        </w:rPr>
      </w:pPr>
      <w:r>
        <w:rPr>
          <w:rFonts w:ascii="Arial" w:eastAsia="Times New Roman" w:hAnsi="Arial" w:cs="Arial"/>
          <w:color w:val="333333"/>
          <w:sz w:val="21"/>
          <w:szCs w:val="21"/>
          <w:lang w:eastAsia="sl-SI"/>
        </w:rPr>
        <w:lastRenderedPageBreak/>
        <w:t xml:space="preserve">Primer: če so vnesena zapiranja za </w:t>
      </w:r>
      <w:r w:rsidRPr="00023A80">
        <w:rPr>
          <w:rFonts w:ascii="Arial" w:eastAsia="Times New Roman" w:hAnsi="Arial" w:cs="Arial"/>
          <w:color w:val="333333"/>
          <w:sz w:val="21"/>
          <w:szCs w:val="21"/>
          <w:lang w:eastAsia="sl-SI"/>
        </w:rPr>
        <w:t>5.893,85 (spodaj v tabeli v seštevku)</w:t>
      </w:r>
      <w:r>
        <w:rPr>
          <w:rFonts w:ascii="Arial" w:eastAsia="Times New Roman" w:hAnsi="Arial" w:cs="Arial"/>
          <w:color w:val="333333"/>
          <w:sz w:val="21"/>
          <w:szCs w:val="21"/>
          <w:lang w:eastAsia="sl-SI"/>
        </w:rPr>
        <w:t xml:space="preserve">, prihaja do neskladja s podatkom v polju </w:t>
      </w:r>
      <w:r w:rsidRPr="00023A80">
        <w:rPr>
          <w:rFonts w:ascii="Arial" w:eastAsia="Times New Roman" w:hAnsi="Arial" w:cs="Arial"/>
          <w:color w:val="333333"/>
          <w:sz w:val="21"/>
          <w:szCs w:val="21"/>
          <w:lang w:eastAsia="sl-SI"/>
        </w:rPr>
        <w:t>"Preostanek za pokritje ZZIP"</w:t>
      </w:r>
      <w:r>
        <w:rPr>
          <w:rFonts w:ascii="Arial" w:eastAsia="Times New Roman" w:hAnsi="Arial" w:cs="Arial"/>
          <w:color w:val="333333"/>
          <w:sz w:val="21"/>
          <w:szCs w:val="21"/>
          <w:lang w:eastAsia="sl-SI"/>
        </w:rPr>
        <w:t xml:space="preserve">= </w:t>
      </w:r>
      <w:r w:rsidRPr="00023A80">
        <w:rPr>
          <w:rFonts w:ascii="Arial" w:eastAsia="Times New Roman" w:hAnsi="Arial" w:cs="Arial"/>
          <w:color w:val="333333"/>
          <w:sz w:val="21"/>
          <w:szCs w:val="21"/>
          <w:lang w:eastAsia="sl-SI"/>
        </w:rPr>
        <w:t xml:space="preserve">5.283,00€ - toliko </w:t>
      </w:r>
      <w:r>
        <w:rPr>
          <w:rFonts w:ascii="Arial" w:eastAsia="Times New Roman" w:hAnsi="Arial" w:cs="Arial"/>
          <w:color w:val="333333"/>
          <w:sz w:val="21"/>
          <w:szCs w:val="21"/>
          <w:lang w:eastAsia="sl-SI"/>
        </w:rPr>
        <w:t xml:space="preserve">mora biti znesek iz prijav plačila listin iz tabele, da se ga pokrije. V tem primeru je ta </w:t>
      </w:r>
      <w:r w:rsidRPr="00023A80">
        <w:rPr>
          <w:rFonts w:ascii="Arial" w:eastAsia="Times New Roman" w:hAnsi="Arial" w:cs="Arial"/>
          <w:color w:val="333333"/>
          <w:sz w:val="21"/>
          <w:szCs w:val="21"/>
          <w:lang w:eastAsia="sl-SI"/>
        </w:rPr>
        <w:t xml:space="preserve">610,85€ </w:t>
      </w:r>
      <w:r>
        <w:rPr>
          <w:rFonts w:ascii="Arial" w:eastAsia="Times New Roman" w:hAnsi="Arial" w:cs="Arial"/>
          <w:color w:val="333333"/>
          <w:sz w:val="21"/>
          <w:szCs w:val="21"/>
          <w:lang w:eastAsia="sl-SI"/>
        </w:rPr>
        <w:t xml:space="preserve">vneseno preveč in je ta polja </w:t>
      </w:r>
      <w:r w:rsidRPr="00023A80">
        <w:rPr>
          <w:rFonts w:ascii="Arial" w:eastAsia="Times New Roman" w:hAnsi="Arial" w:cs="Arial"/>
          <w:color w:val="333333"/>
          <w:sz w:val="21"/>
          <w:szCs w:val="21"/>
          <w:lang w:eastAsia="sl-SI"/>
        </w:rPr>
        <w:t>tudi obarval. Obarva tam kjer prične vsota vnesenih zneskov za zapiranje presegati znesek za pokritje ZZIP.</w:t>
      </w:r>
    </w:p>
    <w:p w:rsidR="00023A80" w:rsidRPr="00023A80" w:rsidRDefault="00023A80" w:rsidP="00C81C4D">
      <w:pPr>
        <w:pStyle w:val="Brezrazmikov"/>
        <w:jc w:val="both"/>
        <w:rPr>
          <w:rFonts w:asciiTheme="minorHAnsi" w:eastAsiaTheme="minorHAnsi" w:hAnsiTheme="minorHAnsi" w:cs="Helv"/>
          <w:color w:val="000000"/>
          <w:lang w:eastAsia="sl-SI"/>
        </w:rPr>
      </w:pPr>
      <w:r w:rsidRPr="00D30B12">
        <w:rPr>
          <w:rFonts w:asciiTheme="minorHAnsi" w:eastAsiaTheme="minorHAnsi" w:hAnsiTheme="minorHAnsi" w:cs="Helv"/>
          <w:noProof/>
          <w:color w:val="000000"/>
          <w:lang w:eastAsia="sl-SI"/>
        </w:rPr>
        <w:drawing>
          <wp:inline distT="0" distB="0" distL="0" distR="0" wp14:anchorId="61575799" wp14:editId="6EC884F6">
            <wp:extent cx="5756910" cy="190817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1908175"/>
                    </a:xfrm>
                    <a:prstGeom prst="rect">
                      <a:avLst/>
                    </a:prstGeom>
                    <a:noFill/>
                    <a:ln>
                      <a:noFill/>
                    </a:ln>
                  </pic:spPr>
                </pic:pic>
              </a:graphicData>
            </a:graphic>
          </wp:inline>
        </w:drawing>
      </w:r>
    </w:p>
    <w:p w:rsidR="00023A80" w:rsidRDefault="00023A80" w:rsidP="00C81C4D">
      <w:pPr>
        <w:pStyle w:val="Brezrazmikov"/>
        <w:jc w:val="both"/>
        <w:rPr>
          <w:rFonts w:asciiTheme="minorHAnsi" w:eastAsiaTheme="minorHAnsi" w:hAnsiTheme="minorHAnsi" w:cs="Helv"/>
          <w:b/>
          <w:i/>
          <w:color w:val="000000"/>
          <w:lang w:eastAsia="sl-SI"/>
        </w:rPr>
      </w:pPr>
    </w:p>
    <w:p w:rsidR="007B0871" w:rsidRPr="0023618F" w:rsidRDefault="0023618F" w:rsidP="00C81C4D">
      <w:pPr>
        <w:pStyle w:val="Brezrazmikov"/>
        <w:jc w:val="both"/>
        <w:rPr>
          <w:rFonts w:asciiTheme="minorHAnsi" w:eastAsiaTheme="minorHAnsi" w:hAnsiTheme="minorHAnsi" w:cs="Helv"/>
          <w:b/>
          <w:i/>
          <w:color w:val="000000"/>
          <w:lang w:eastAsia="sl-SI"/>
        </w:rPr>
      </w:pPr>
      <w:r w:rsidRPr="0023618F">
        <w:rPr>
          <w:rFonts w:asciiTheme="minorHAnsi" w:eastAsiaTheme="minorHAnsi" w:hAnsiTheme="minorHAnsi" w:cs="Helv"/>
          <w:b/>
          <w:i/>
          <w:color w:val="000000"/>
          <w:lang w:eastAsia="sl-SI"/>
        </w:rPr>
        <w:t>Kako oziroma kam lahko priložim dokazila</w:t>
      </w:r>
      <w:r>
        <w:rPr>
          <w:rFonts w:asciiTheme="minorHAnsi" w:eastAsiaTheme="minorHAnsi" w:hAnsiTheme="minorHAnsi" w:cs="Helv"/>
          <w:b/>
          <w:i/>
          <w:color w:val="000000"/>
          <w:lang w:eastAsia="sl-SI"/>
        </w:rPr>
        <w:t xml:space="preserve"> za </w:t>
      </w:r>
      <w:r w:rsidRPr="0023618F">
        <w:rPr>
          <w:rFonts w:asciiTheme="minorHAnsi" w:eastAsiaTheme="minorHAnsi" w:hAnsiTheme="minorHAnsi" w:cs="Helv"/>
          <w:b/>
          <w:i/>
          <w:color w:val="000000"/>
          <w:lang w:eastAsia="sl-SI"/>
        </w:rPr>
        <w:t>predplačil</w:t>
      </w:r>
      <w:r>
        <w:rPr>
          <w:rFonts w:asciiTheme="minorHAnsi" w:eastAsiaTheme="minorHAnsi" w:hAnsiTheme="minorHAnsi" w:cs="Helv"/>
          <w:b/>
          <w:i/>
          <w:color w:val="000000"/>
          <w:lang w:eastAsia="sl-SI"/>
        </w:rPr>
        <w:t>o</w:t>
      </w:r>
      <w:r w:rsidRPr="0023618F">
        <w:rPr>
          <w:rFonts w:asciiTheme="minorHAnsi" w:eastAsiaTheme="minorHAnsi" w:hAnsiTheme="minorHAnsi" w:cs="Helv"/>
          <w:b/>
          <w:i/>
          <w:color w:val="000000"/>
          <w:lang w:eastAsia="sl-SI"/>
        </w:rPr>
        <w:t>? Katera dokazila moram pripeti (npr. pogodbo o zaposlitvi ali še kaj drugega)?</w:t>
      </w:r>
    </w:p>
    <w:p w:rsidR="0023618F" w:rsidRDefault="0023618F" w:rsidP="00C81C4D">
      <w:pPr>
        <w:pStyle w:val="Brezrazmikov"/>
        <w:jc w:val="both"/>
      </w:pPr>
      <w:r>
        <w:t>Najprej je potrebno pri skrbniku pogodbe na ministrstvu preveriti, da so na operaciji (pri načrtovanju) vneseni vsi potrebni podatki – tudi opredelitev, da lahko uveljavljate predplačila. Ko je to urejeno, vnesete bančno garancijo kot listino in nato kreirate zahtevek za izplačilo predplačila.</w:t>
      </w:r>
    </w:p>
    <w:p w:rsidR="0023618F" w:rsidRDefault="0023618F" w:rsidP="00C81C4D">
      <w:pPr>
        <w:pStyle w:val="Brezrazmikov"/>
        <w:jc w:val="both"/>
      </w:pPr>
      <w:r>
        <w:t xml:space="preserve">Za odgovor, ali in katera druga dokazila morate še pripeti, pa se morate obrniti na skrbnika pogodbe oziroma kontrolorja. </w:t>
      </w:r>
    </w:p>
    <w:p w:rsidR="006E2C63" w:rsidRDefault="006E2C63" w:rsidP="00C81C4D">
      <w:pPr>
        <w:pStyle w:val="Brezrazmikov"/>
        <w:jc w:val="both"/>
      </w:pPr>
    </w:p>
    <w:p w:rsidR="006E2C63" w:rsidRDefault="001946DC" w:rsidP="00C81C4D">
      <w:pPr>
        <w:pStyle w:val="Brezrazmikov"/>
        <w:jc w:val="both"/>
      </w:pPr>
      <w:r>
        <w:rPr>
          <w:rFonts w:asciiTheme="minorHAnsi" w:eastAsiaTheme="minorHAnsi" w:hAnsiTheme="minorHAnsi" w:cs="Helv"/>
          <w:b/>
          <w:i/>
          <w:color w:val="000000"/>
          <w:lang w:eastAsia="sl-SI"/>
        </w:rPr>
        <w:t xml:space="preserve">Kot upravičenec </w:t>
      </w:r>
      <w:r w:rsidR="004A69CF" w:rsidRPr="004A69CF">
        <w:rPr>
          <w:rFonts w:asciiTheme="minorHAnsi" w:eastAsiaTheme="minorHAnsi" w:hAnsiTheme="minorHAnsi" w:cs="Helv"/>
          <w:b/>
          <w:i/>
          <w:color w:val="000000"/>
          <w:lang w:eastAsia="sl-SI"/>
        </w:rPr>
        <w:t>ne more</w:t>
      </w:r>
      <w:r>
        <w:rPr>
          <w:rFonts w:asciiTheme="minorHAnsi" w:eastAsiaTheme="minorHAnsi" w:hAnsiTheme="minorHAnsi" w:cs="Helv"/>
          <w:b/>
          <w:i/>
          <w:color w:val="000000"/>
          <w:lang w:eastAsia="sl-SI"/>
        </w:rPr>
        <w:t>m</w:t>
      </w:r>
      <w:r w:rsidR="004A69CF" w:rsidRPr="004A69CF">
        <w:rPr>
          <w:rFonts w:asciiTheme="minorHAnsi" w:eastAsiaTheme="minorHAnsi" w:hAnsiTheme="minorHAnsi" w:cs="Helv"/>
          <w:b/>
          <w:i/>
          <w:color w:val="000000"/>
          <w:lang w:eastAsia="sl-SI"/>
        </w:rPr>
        <w:t xml:space="preserve"> iz spustnega seznama izbrati zahtevek za predplačilo</w:t>
      </w:r>
      <w:r w:rsidR="004A69CF">
        <w:t xml:space="preserve">. </w:t>
      </w:r>
    </w:p>
    <w:p w:rsidR="004A69CF" w:rsidRDefault="004A69CF" w:rsidP="00C81C4D">
      <w:pPr>
        <w:pStyle w:val="Brezrazmikov"/>
        <w:jc w:val="both"/>
        <w:rPr>
          <w:rFonts w:ascii="Helv" w:hAnsi="Helv" w:cs="Helv"/>
          <w:color w:val="000000"/>
          <w:sz w:val="20"/>
          <w:szCs w:val="20"/>
        </w:rPr>
      </w:pPr>
      <w:r w:rsidRPr="004A69CF">
        <w:t>Kreiranje zahtevkov za izplačilo predplačila je možno za upravičence tipa zasebnega prava. V primeru, ko je opredeljen tip upravičenca kot »Prejemnik proračunskih sredstev«, sistem ne prepozna, ali gre za upravičenca javnega ali zasebnega prava</w:t>
      </w:r>
      <w:r w:rsidRPr="001946DC">
        <w:t>. V tem primeru je potrebno v vnosu podatkov preveriti, ali je tip upravičenca ustrezen</w:t>
      </w:r>
      <w:r>
        <w:rPr>
          <w:rFonts w:ascii="Helv" w:hAnsi="Helv" w:cs="Helv"/>
          <w:color w:val="000000"/>
          <w:sz w:val="20"/>
          <w:szCs w:val="20"/>
        </w:rPr>
        <w:t>.</w:t>
      </w:r>
      <w:r w:rsidR="00FF3F16">
        <w:rPr>
          <w:rFonts w:ascii="Helv" w:hAnsi="Helv" w:cs="Helv"/>
          <w:color w:val="000000"/>
          <w:sz w:val="20"/>
          <w:szCs w:val="20"/>
        </w:rPr>
        <w:t xml:space="preserve"> Če ni, ga je potrebno popraviti (nivo operacije).</w:t>
      </w:r>
    </w:p>
    <w:p w:rsidR="00B11193" w:rsidRDefault="00B11193" w:rsidP="00C0338B">
      <w:pPr>
        <w:autoSpaceDE w:val="0"/>
        <w:autoSpaceDN w:val="0"/>
        <w:adjustRightInd w:val="0"/>
        <w:spacing w:after="0" w:line="240" w:lineRule="auto"/>
        <w:jc w:val="both"/>
        <w:rPr>
          <w:rFonts w:cs="Helv"/>
          <w:b/>
          <w:i/>
          <w:color w:val="000000"/>
          <w:lang w:eastAsia="sl-SI"/>
        </w:rPr>
      </w:pPr>
    </w:p>
    <w:p w:rsidR="00C0338B" w:rsidRPr="00C0338B" w:rsidRDefault="00C0338B" w:rsidP="00C0338B">
      <w:pPr>
        <w:autoSpaceDE w:val="0"/>
        <w:autoSpaceDN w:val="0"/>
        <w:adjustRightInd w:val="0"/>
        <w:spacing w:after="0" w:line="240" w:lineRule="auto"/>
        <w:jc w:val="both"/>
        <w:rPr>
          <w:rFonts w:cs="Helv"/>
          <w:b/>
          <w:i/>
          <w:color w:val="000000"/>
          <w:lang w:eastAsia="sl-SI"/>
        </w:rPr>
      </w:pPr>
      <w:r w:rsidRPr="00C0338B">
        <w:rPr>
          <w:rFonts w:cs="Helv"/>
          <w:b/>
          <w:i/>
          <w:color w:val="000000"/>
          <w:lang w:eastAsia="sl-SI"/>
        </w:rPr>
        <w:t>Ali lahko upravičenec, ki je proračunski upravičenec oziroma subjekt javnega prava</w:t>
      </w:r>
      <w:r w:rsidR="00F9511D">
        <w:rPr>
          <w:rFonts w:cs="Helv"/>
          <w:b/>
          <w:i/>
          <w:color w:val="000000"/>
          <w:lang w:eastAsia="sl-SI"/>
        </w:rPr>
        <w:t>,</w:t>
      </w:r>
      <w:r w:rsidRPr="00C0338B">
        <w:rPr>
          <w:rFonts w:cs="Helv"/>
          <w:b/>
          <w:i/>
          <w:color w:val="000000"/>
          <w:lang w:eastAsia="sl-SI"/>
        </w:rPr>
        <w:t xml:space="preserve"> dobi predplačilo? </w:t>
      </w:r>
    </w:p>
    <w:p w:rsidR="00C0338B" w:rsidRDefault="00C0338B" w:rsidP="00F9511D">
      <w:pPr>
        <w:autoSpaceDE w:val="0"/>
        <w:autoSpaceDN w:val="0"/>
        <w:adjustRightInd w:val="0"/>
        <w:spacing w:after="0" w:line="240" w:lineRule="auto"/>
        <w:rPr>
          <w:rFonts w:ascii="Calibri" w:eastAsia="Calibri" w:hAnsi="Calibri" w:cs="Times New Roman"/>
        </w:rPr>
      </w:pPr>
      <w:r w:rsidRPr="00F9511D">
        <w:rPr>
          <w:rFonts w:ascii="Calibri" w:eastAsia="Calibri" w:hAnsi="Calibri" w:cs="Times New Roman"/>
        </w:rPr>
        <w:t xml:space="preserve">Subjekti javnega prava javnega prava lahko sicer dobijo predplačila z zavarovanjem in brez, subjekti zasebnega prava pa samo preplačila z zavarovanjem. </w:t>
      </w:r>
      <w:r w:rsidR="008A0574">
        <w:rPr>
          <w:rFonts w:ascii="Calibri" w:eastAsia="Calibri" w:hAnsi="Calibri" w:cs="Times New Roman"/>
        </w:rPr>
        <w:t>Če ima t</w:t>
      </w:r>
      <w:r w:rsidRPr="00F9511D">
        <w:rPr>
          <w:rFonts w:ascii="Calibri" w:eastAsia="Calibri" w:hAnsi="Calibri" w:cs="Times New Roman"/>
        </w:rPr>
        <w:t xml:space="preserve">ip upravičenca "Prejemnik proračunskih sredstev" v sistemu označeno, da ni prejemnik predplačil (z zavarovanjem in brez), </w:t>
      </w:r>
      <w:r w:rsidR="008A0574">
        <w:rPr>
          <w:rFonts w:ascii="Calibri" w:eastAsia="Calibri" w:hAnsi="Calibri" w:cs="Times New Roman"/>
        </w:rPr>
        <w:t xml:space="preserve">potem </w:t>
      </w:r>
      <w:r w:rsidRPr="00F9511D">
        <w:rPr>
          <w:rFonts w:ascii="Calibri" w:eastAsia="Calibri" w:hAnsi="Calibri" w:cs="Times New Roman"/>
        </w:rPr>
        <w:t>ni možno pripravljati ZzIP-ja.</w:t>
      </w:r>
    </w:p>
    <w:p w:rsidR="000D56D1" w:rsidRDefault="000D56D1" w:rsidP="00F9511D">
      <w:pPr>
        <w:autoSpaceDE w:val="0"/>
        <w:autoSpaceDN w:val="0"/>
        <w:adjustRightInd w:val="0"/>
        <w:spacing w:after="0" w:line="240" w:lineRule="auto"/>
        <w:rPr>
          <w:rFonts w:ascii="Calibri" w:eastAsia="Calibri" w:hAnsi="Calibri" w:cs="Times New Roman"/>
        </w:rPr>
      </w:pPr>
    </w:p>
    <w:p w:rsidR="00B11193" w:rsidRDefault="00B11193" w:rsidP="00F9511D">
      <w:pPr>
        <w:autoSpaceDE w:val="0"/>
        <w:autoSpaceDN w:val="0"/>
        <w:adjustRightInd w:val="0"/>
        <w:spacing w:after="0" w:line="240" w:lineRule="auto"/>
        <w:rPr>
          <w:rFonts w:ascii="Arial" w:hAnsi="Arial" w:cs="Arial"/>
          <w:color w:val="333333"/>
          <w:sz w:val="21"/>
          <w:szCs w:val="21"/>
          <w:shd w:val="clear" w:color="auto" w:fill="F5F5F5"/>
        </w:rPr>
      </w:pPr>
      <w:r w:rsidRPr="00B11193">
        <w:rPr>
          <w:rFonts w:cs="Helv"/>
          <w:b/>
          <w:i/>
          <w:color w:val="000000"/>
          <w:lang w:eastAsia="sl-SI"/>
        </w:rPr>
        <w:t xml:space="preserve">Zakaj upravičenec na ZzI-ju ne more označiti/popraviti v polju Zapiranje ZzIA/ZzIP iz NE na DA. </w:t>
      </w:r>
      <w:r>
        <w:rPr>
          <w:rFonts w:cs="Helv"/>
          <w:b/>
          <w:i/>
          <w:color w:val="000000"/>
          <w:lang w:eastAsia="sl-SI"/>
        </w:rPr>
        <w:t>Ž</w:t>
      </w:r>
      <w:r w:rsidRPr="00B11193">
        <w:rPr>
          <w:rFonts w:cs="Helv"/>
          <w:b/>
          <w:i/>
          <w:color w:val="000000"/>
          <w:lang w:eastAsia="sl-SI"/>
        </w:rPr>
        <w:t xml:space="preserve">elijo </w:t>
      </w:r>
      <w:r>
        <w:rPr>
          <w:rFonts w:cs="Helv"/>
          <w:b/>
          <w:i/>
          <w:color w:val="000000"/>
          <w:lang w:eastAsia="sl-SI"/>
        </w:rPr>
        <w:t xml:space="preserve">namreč </w:t>
      </w:r>
      <w:r w:rsidRPr="00B11193">
        <w:rPr>
          <w:rFonts w:cs="Helv"/>
          <w:b/>
          <w:i/>
          <w:color w:val="000000"/>
          <w:lang w:eastAsia="sl-SI"/>
        </w:rPr>
        <w:t>zapirati ZzIP</w:t>
      </w:r>
      <w:r>
        <w:rPr>
          <w:rFonts w:ascii="Arial" w:hAnsi="Arial" w:cs="Arial"/>
          <w:color w:val="333333"/>
          <w:sz w:val="21"/>
          <w:szCs w:val="21"/>
          <w:shd w:val="clear" w:color="auto" w:fill="F5F5F5"/>
        </w:rPr>
        <w:t>.</w:t>
      </w:r>
    </w:p>
    <w:p w:rsidR="00B42706" w:rsidRPr="00890CE9" w:rsidRDefault="00B11193" w:rsidP="00B42706">
      <w:pPr>
        <w:pStyle w:val="Navadensplet"/>
        <w:shd w:val="clear" w:color="auto" w:fill="FFFFFF"/>
        <w:spacing w:before="0" w:beforeAutospacing="0" w:after="0" w:afterAutospacing="0"/>
        <w:rPr>
          <w:rFonts w:ascii="Calibri" w:eastAsia="Calibri" w:hAnsi="Calibri"/>
          <w:sz w:val="22"/>
          <w:szCs w:val="22"/>
          <w:lang w:eastAsia="en-US"/>
        </w:rPr>
      </w:pPr>
      <w:r w:rsidRPr="00B11193">
        <w:rPr>
          <w:rFonts w:ascii="Calibri" w:eastAsia="Calibri" w:hAnsi="Calibri"/>
        </w:rPr>
        <w:t>Podatka ni potrebno spreminjati.</w:t>
      </w:r>
      <w:r>
        <w:rPr>
          <w:rFonts w:ascii="Calibri" w:eastAsia="Calibri" w:hAnsi="Calibri"/>
        </w:rPr>
        <w:t xml:space="preserve"> Spreminja se samo, ko se naveže ZzI na ZzIP. Na ZzI se mora tedaj pojaviti gumb »Zapiranje ZzIP«.</w:t>
      </w:r>
      <w:r w:rsidR="00B42706">
        <w:rPr>
          <w:rFonts w:ascii="Calibri" w:eastAsia="Calibri" w:hAnsi="Calibri"/>
        </w:rPr>
        <w:t xml:space="preserve"> </w:t>
      </w:r>
      <w:r w:rsidR="00B42706" w:rsidRPr="00890CE9">
        <w:rPr>
          <w:rFonts w:ascii="Calibri" w:eastAsia="Calibri" w:hAnsi="Calibri"/>
          <w:sz w:val="22"/>
          <w:szCs w:val="22"/>
          <w:lang w:eastAsia="en-US"/>
        </w:rPr>
        <w:t>polje "Zapiranje ZZiA/ZZIP" je samo v informacijo, ga ne spreminjate.</w:t>
      </w:r>
    </w:p>
    <w:p w:rsidR="00B42706" w:rsidRPr="00890CE9" w:rsidRDefault="00B42706" w:rsidP="00B42706">
      <w:pPr>
        <w:shd w:val="clear" w:color="auto" w:fill="FFFFFF"/>
        <w:spacing w:before="150" w:after="0" w:line="240" w:lineRule="auto"/>
        <w:rPr>
          <w:rFonts w:ascii="Calibri" w:eastAsia="Calibri" w:hAnsi="Calibri" w:cs="Times New Roman"/>
        </w:rPr>
      </w:pPr>
      <w:r w:rsidRPr="00890CE9">
        <w:rPr>
          <w:rFonts w:ascii="Calibri" w:eastAsia="Calibri" w:hAnsi="Calibri" w:cs="Times New Roman"/>
        </w:rPr>
        <w:t>ZZIA se zapira avtomatsko z vsakim naslednjim ZZI ko ga oddate. Takrat se tudi na ZZI v tem polju "Zapiranje ZZiA/ZZIP" spremeni iz NE v DA.</w:t>
      </w:r>
    </w:p>
    <w:p w:rsidR="00B11193" w:rsidRDefault="00B11193" w:rsidP="00F9511D">
      <w:pPr>
        <w:autoSpaceDE w:val="0"/>
        <w:autoSpaceDN w:val="0"/>
        <w:adjustRightInd w:val="0"/>
        <w:spacing w:after="0" w:line="240" w:lineRule="auto"/>
        <w:rPr>
          <w:rFonts w:ascii="Calibri" w:eastAsia="Calibri" w:hAnsi="Calibri" w:cs="Times New Roman"/>
        </w:rPr>
      </w:pPr>
    </w:p>
    <w:p w:rsidR="009716CF" w:rsidRPr="00877C53" w:rsidRDefault="009716CF" w:rsidP="009716CF">
      <w:pPr>
        <w:numPr>
          <w:ilvl w:val="0"/>
          <w:numId w:val="4"/>
        </w:numPr>
        <w:spacing w:before="100" w:beforeAutospacing="1" w:after="100" w:afterAutospacing="1" w:line="240" w:lineRule="auto"/>
        <w:ind w:left="357" w:hanging="357"/>
      </w:pPr>
      <w:r>
        <w:rPr>
          <w:rFonts w:ascii="Verdana" w:hAnsi="Verdana"/>
          <w:color w:val="676767"/>
          <w:sz w:val="27"/>
          <w:szCs w:val="27"/>
        </w:rPr>
        <w:t>Kreiranje ZzI</w:t>
      </w:r>
    </w:p>
    <w:p w:rsidR="009716CF" w:rsidRPr="002F5C9E" w:rsidRDefault="009716CF" w:rsidP="009716CF">
      <w:pPr>
        <w:autoSpaceDE w:val="0"/>
        <w:autoSpaceDN w:val="0"/>
        <w:adjustRightInd w:val="0"/>
        <w:spacing w:after="0" w:line="240" w:lineRule="auto"/>
        <w:rPr>
          <w:rFonts w:ascii="Calibri" w:eastAsia="Calibri" w:hAnsi="Calibri" w:cs="Times New Roman"/>
        </w:rPr>
      </w:pPr>
      <w:r w:rsidRPr="009716CF">
        <w:rPr>
          <w:rFonts w:cs="Helv"/>
          <w:b/>
          <w:i/>
          <w:color w:val="000000"/>
          <w:lang w:eastAsia="sl-SI"/>
        </w:rPr>
        <w:lastRenderedPageBreak/>
        <w:t>Pri kreiranju zahtevka za izplačilo imamo težavo: ko želimo dodati prijave plačila v zavihku Podatki o listini, ni možno izbirati med vsemi listinami, ki so vnesene v sistem (od vseh vnešenih listin je vidnih zgolj nekaj)</w:t>
      </w:r>
      <w:r>
        <w:rPr>
          <w:rFonts w:ascii="Arial" w:eastAsia="Times New Roman" w:hAnsi="Arial" w:cs="Arial"/>
          <w:color w:val="333333"/>
          <w:sz w:val="21"/>
          <w:szCs w:val="21"/>
          <w:lang w:eastAsia="sl-SI"/>
        </w:rPr>
        <w:t>.</w:t>
      </w:r>
    </w:p>
    <w:p w:rsidR="009716CF" w:rsidRDefault="009716CF" w:rsidP="00A46BA9">
      <w:pPr>
        <w:autoSpaceDE w:val="0"/>
        <w:autoSpaceDN w:val="0"/>
        <w:adjustRightInd w:val="0"/>
        <w:spacing w:after="0" w:line="240" w:lineRule="auto"/>
        <w:rPr>
          <w:rFonts w:ascii="Arial" w:hAnsi="Arial" w:cs="Arial"/>
          <w:color w:val="333333"/>
          <w:sz w:val="21"/>
          <w:szCs w:val="21"/>
        </w:rPr>
      </w:pPr>
      <w:r w:rsidRPr="002F5C9E">
        <w:rPr>
          <w:rFonts w:ascii="Calibri" w:eastAsia="Calibri" w:hAnsi="Calibri" w:cs="Times New Roman"/>
        </w:rPr>
        <w:t xml:space="preserve">Aplikacija deluje skladno z zahtevami. </w:t>
      </w:r>
      <w:hyperlink r:id="rId12" w:tooltip="Popravek  ZZI: predračun" w:history="1"/>
      <w:r w:rsidRPr="002F5C9E">
        <w:rPr>
          <w:rFonts w:ascii="Calibri" w:eastAsia="Calibri" w:hAnsi="Calibri" w:cs="Times New Roman"/>
        </w:rPr>
        <w:t>Pr</w:t>
      </w:r>
      <w:r w:rsidR="00E51BE0">
        <w:rPr>
          <w:rFonts w:ascii="Calibri" w:eastAsia="Calibri" w:hAnsi="Calibri" w:cs="Times New Roman"/>
        </w:rPr>
        <w:t>veriti je najprej potrebno, če ne gre za prijavo predračunov. Pr</w:t>
      </w:r>
      <w:r w:rsidRPr="002F5C9E">
        <w:rPr>
          <w:rFonts w:ascii="Calibri" w:eastAsia="Calibri" w:hAnsi="Calibri" w:cs="Times New Roman"/>
        </w:rPr>
        <w:t xml:space="preserve">edračuni </w:t>
      </w:r>
      <w:r w:rsidR="00E51BE0">
        <w:rPr>
          <w:rFonts w:ascii="Calibri" w:eastAsia="Calibri" w:hAnsi="Calibri" w:cs="Times New Roman"/>
        </w:rPr>
        <w:t xml:space="preserve">namreč </w:t>
      </w:r>
      <w:r w:rsidRPr="002F5C9E">
        <w:rPr>
          <w:rFonts w:ascii="Calibri" w:eastAsia="Calibri" w:hAnsi="Calibri" w:cs="Times New Roman"/>
        </w:rPr>
        <w:t>niso na voljo za prijavo na ZzI</w:t>
      </w:r>
      <w:r w:rsidR="00E51BE0">
        <w:rPr>
          <w:rFonts w:ascii="Calibri" w:eastAsia="Calibri" w:hAnsi="Calibri" w:cs="Times New Roman"/>
        </w:rPr>
        <w:t xml:space="preserve">, zanje </w:t>
      </w:r>
      <w:r w:rsidR="00E51BE0">
        <w:rPr>
          <w:rFonts w:ascii="Arial" w:hAnsi="Arial" w:cs="Arial"/>
          <w:color w:val="333333"/>
          <w:sz w:val="21"/>
          <w:szCs w:val="21"/>
        </w:rPr>
        <w:t>velja poseben postopek.</w:t>
      </w:r>
    </w:p>
    <w:p w:rsidR="009716CF" w:rsidRDefault="009716CF" w:rsidP="00F9511D">
      <w:pPr>
        <w:autoSpaceDE w:val="0"/>
        <w:autoSpaceDN w:val="0"/>
        <w:adjustRightInd w:val="0"/>
        <w:spacing w:after="0" w:line="240" w:lineRule="auto"/>
        <w:rPr>
          <w:rFonts w:ascii="Calibri" w:eastAsia="Calibri" w:hAnsi="Calibri" w:cs="Times New Roman"/>
        </w:rPr>
      </w:pPr>
    </w:p>
    <w:p w:rsidR="006431AC" w:rsidRPr="00877C53" w:rsidRDefault="006431AC" w:rsidP="006431AC">
      <w:pPr>
        <w:numPr>
          <w:ilvl w:val="0"/>
          <w:numId w:val="4"/>
        </w:numPr>
        <w:spacing w:before="100" w:beforeAutospacing="1" w:after="100" w:afterAutospacing="1" w:line="240" w:lineRule="auto"/>
        <w:ind w:left="357" w:hanging="357"/>
      </w:pPr>
      <w:r>
        <w:rPr>
          <w:rFonts w:ascii="Verdana" w:hAnsi="Verdana"/>
          <w:color w:val="676767"/>
          <w:sz w:val="27"/>
          <w:szCs w:val="27"/>
        </w:rPr>
        <w:t>Kreiranje ZzI in prijave v primeru konzorcijske strukture</w:t>
      </w:r>
    </w:p>
    <w:p w:rsidR="006431AC" w:rsidRDefault="006431AC" w:rsidP="00F9511D">
      <w:pPr>
        <w:autoSpaceDE w:val="0"/>
        <w:autoSpaceDN w:val="0"/>
        <w:adjustRightInd w:val="0"/>
        <w:spacing w:after="0" w:line="240" w:lineRule="auto"/>
        <w:rPr>
          <w:rFonts w:ascii="Calibri" w:eastAsia="Calibri" w:hAnsi="Calibri" w:cs="Times New Roman"/>
        </w:rPr>
      </w:pPr>
      <w:r w:rsidRPr="006431AC">
        <w:rPr>
          <w:rFonts w:cs="Helv"/>
          <w:b/>
          <w:i/>
          <w:color w:val="000000"/>
          <w:lang w:eastAsia="sl-SI"/>
        </w:rPr>
        <w:t>Kako vnašamo listine, če imamo konzorcijsko strukturo</w:t>
      </w:r>
      <w:r>
        <w:rPr>
          <w:rFonts w:ascii="Calibri" w:eastAsia="Calibri" w:hAnsi="Calibri" w:cs="Times New Roman"/>
        </w:rPr>
        <w:t>?</w:t>
      </w:r>
    </w:p>
    <w:p w:rsidR="006431AC" w:rsidRDefault="006431AC" w:rsidP="00EB3043">
      <w:pPr>
        <w:autoSpaceDE w:val="0"/>
        <w:autoSpaceDN w:val="0"/>
        <w:adjustRightInd w:val="0"/>
        <w:spacing w:after="0" w:line="240" w:lineRule="auto"/>
        <w:jc w:val="both"/>
      </w:pPr>
      <w:r>
        <w:rPr>
          <w:rFonts w:ascii="Calibri" w:eastAsia="Calibri" w:hAnsi="Calibri" w:cs="Times New Roman"/>
        </w:rPr>
        <w:t xml:space="preserve">Vsak partner vnese svoje listine, ZzI pa kreira vodilni partner. Vodilni </w:t>
      </w:r>
      <w:r w:rsidRPr="006431AC">
        <w:rPr>
          <w:rFonts w:ascii="Calibri" w:eastAsia="Calibri" w:hAnsi="Calibri" w:cs="Times New Roman"/>
        </w:rPr>
        <w:t xml:space="preserve">partner </w:t>
      </w:r>
      <w:r w:rsidR="00EB3043">
        <w:rPr>
          <w:rFonts w:ascii="Calibri" w:eastAsia="Calibri" w:hAnsi="Calibri" w:cs="Times New Roman"/>
        </w:rPr>
        <w:t xml:space="preserve">in partnerji izvedejo prijave listin vsak za svojo listino na ZzI, </w:t>
      </w:r>
      <w:r w:rsidR="00EB3043">
        <w:t xml:space="preserve">vodilni partner pa je tisti, ki ZzI odda. </w:t>
      </w:r>
    </w:p>
    <w:p w:rsidR="006431AC" w:rsidRDefault="006431AC" w:rsidP="00EB3043">
      <w:pPr>
        <w:autoSpaceDE w:val="0"/>
        <w:autoSpaceDN w:val="0"/>
        <w:adjustRightInd w:val="0"/>
        <w:spacing w:after="0" w:line="240" w:lineRule="auto"/>
        <w:jc w:val="both"/>
      </w:pPr>
    </w:p>
    <w:p w:rsidR="006431AC" w:rsidRDefault="006431AC" w:rsidP="006431AC">
      <w:pPr>
        <w:autoSpaceDE w:val="0"/>
        <w:autoSpaceDN w:val="0"/>
        <w:adjustRightInd w:val="0"/>
        <w:spacing w:after="0" w:line="240" w:lineRule="auto"/>
      </w:pPr>
      <w:r w:rsidRPr="006431AC">
        <w:rPr>
          <w:rFonts w:cs="Helv"/>
          <w:b/>
          <w:i/>
          <w:color w:val="000000"/>
          <w:lang w:eastAsia="sl-SI"/>
        </w:rPr>
        <w:t>Kako poteka izplačilo ZzI v primeru konzorcijske strukture</w:t>
      </w:r>
      <w:r>
        <w:t>?</w:t>
      </w:r>
    </w:p>
    <w:p w:rsidR="006431AC" w:rsidRPr="006431AC" w:rsidRDefault="006431AC" w:rsidP="006431AC">
      <w:pPr>
        <w:autoSpaceDE w:val="0"/>
        <w:autoSpaceDN w:val="0"/>
        <w:adjustRightInd w:val="0"/>
        <w:spacing w:after="0" w:line="240" w:lineRule="auto"/>
        <w:jc w:val="both"/>
        <w:rPr>
          <w:rFonts w:ascii="Calibri" w:eastAsia="Calibri" w:hAnsi="Calibri" w:cs="Times New Roman"/>
        </w:rPr>
      </w:pPr>
      <w:r>
        <w:t>ZzI</w:t>
      </w:r>
      <w:r w:rsidR="00EB3043">
        <w:t xml:space="preserve"> </w:t>
      </w:r>
      <w:r>
        <w:t>se iz proračuna izplača vodilnemu partnerju (subjektu, s katerim je sklenjena pogodba  o sofinanciranju). Vodilni partner mora vsem partnerjem, ki so imeli prijavljene izdatke na ZZI, prenakazati sredstva, ki jih je prejel iz proračuna. Vodilni partner mora vsa dokazila o nakazilu partnerjem posredovati v sistem eMA in kontrola AP se zaključi šele v tem trenutku, ko skrbnik pogodbe/kontrolor preveri, da je vodilni partner izvedel nakazila tudi partnerjem.</w:t>
      </w:r>
    </w:p>
    <w:p w:rsidR="006431AC" w:rsidRDefault="006431AC" w:rsidP="006431AC">
      <w:pPr>
        <w:autoSpaceDE w:val="0"/>
        <w:autoSpaceDN w:val="0"/>
        <w:adjustRightInd w:val="0"/>
        <w:spacing w:after="0" w:line="240" w:lineRule="auto"/>
        <w:jc w:val="both"/>
      </w:pPr>
      <w:r w:rsidRPr="006431AC">
        <w:rPr>
          <w:rFonts w:ascii="Calibri" w:eastAsia="Calibri" w:hAnsi="Calibri" w:cs="Times New Roman"/>
        </w:rPr>
        <w:t xml:space="preserve">Zgoraj navedeno pomeni, da se lahko konzorciji izvajajo le na </w:t>
      </w:r>
      <w:r>
        <w:rPr>
          <w:rFonts w:ascii="Calibri" w:eastAsia="Calibri" w:hAnsi="Calibri" w:cs="Times New Roman"/>
        </w:rPr>
        <w:t xml:space="preserve">opisan </w:t>
      </w:r>
      <w:r w:rsidRPr="006431AC">
        <w:rPr>
          <w:rFonts w:ascii="Calibri" w:eastAsia="Calibri" w:hAnsi="Calibri" w:cs="Times New Roman"/>
        </w:rPr>
        <w:t>način</w:t>
      </w:r>
      <w:r>
        <w:rPr>
          <w:rFonts w:ascii="Calibri" w:eastAsia="Calibri" w:hAnsi="Calibri" w:cs="Times New Roman"/>
        </w:rPr>
        <w:t xml:space="preserve">. V primeru, da </w:t>
      </w:r>
      <w:r>
        <w:t>se želi ohraniti izplačevanje iz proračuna vsem partnerjem, pa je možnost, da vsi partnerji postanejo na operaciji upravičenci, ki potem pripravijo in oddajo vsak svoj ZZI.</w:t>
      </w:r>
    </w:p>
    <w:p w:rsidR="003A3221" w:rsidRDefault="003A3221" w:rsidP="006431AC">
      <w:pPr>
        <w:autoSpaceDE w:val="0"/>
        <w:autoSpaceDN w:val="0"/>
        <w:adjustRightInd w:val="0"/>
        <w:spacing w:after="0" w:line="240" w:lineRule="auto"/>
        <w:rPr>
          <w:rFonts w:cs="Helv"/>
          <w:b/>
          <w:i/>
          <w:color w:val="000000"/>
          <w:lang w:eastAsia="sl-SI"/>
        </w:rPr>
      </w:pPr>
    </w:p>
    <w:p w:rsidR="003A3221" w:rsidRDefault="006431AC" w:rsidP="006431AC">
      <w:pPr>
        <w:autoSpaceDE w:val="0"/>
        <w:autoSpaceDN w:val="0"/>
        <w:adjustRightInd w:val="0"/>
        <w:spacing w:after="0" w:line="240" w:lineRule="auto"/>
        <w:rPr>
          <w:rFonts w:ascii="Calibri" w:eastAsia="Calibri" w:hAnsi="Calibri" w:cs="Times New Roman"/>
        </w:rPr>
      </w:pPr>
      <w:r w:rsidRPr="006431AC">
        <w:rPr>
          <w:rFonts w:cs="Helv"/>
          <w:b/>
          <w:i/>
          <w:color w:val="000000"/>
          <w:lang w:eastAsia="sl-SI"/>
        </w:rPr>
        <w:t>Kaj je razlog takega postopka izplačevanja</w:t>
      </w:r>
      <w:r>
        <w:rPr>
          <w:rFonts w:ascii="Calibri" w:eastAsia="Calibri" w:hAnsi="Calibri" w:cs="Times New Roman"/>
        </w:rPr>
        <w:t>?</w:t>
      </w:r>
    </w:p>
    <w:p w:rsidR="006431AC" w:rsidRDefault="006431AC" w:rsidP="006431AC">
      <w:pPr>
        <w:autoSpaceDE w:val="0"/>
        <w:autoSpaceDN w:val="0"/>
        <w:adjustRightInd w:val="0"/>
        <w:spacing w:after="0" w:line="240" w:lineRule="auto"/>
        <w:rPr>
          <w:rFonts w:ascii="Calibri" w:eastAsia="Calibri" w:hAnsi="Calibri" w:cs="Times New Roman"/>
        </w:rPr>
      </w:pPr>
      <w:r>
        <w:rPr>
          <w:rFonts w:ascii="Calibri" w:eastAsia="Calibri" w:hAnsi="Calibri" w:cs="Times New Roman"/>
        </w:rPr>
        <w:t>Razlogov je več:</w:t>
      </w:r>
    </w:p>
    <w:p w:rsidR="006431AC" w:rsidRPr="006431AC" w:rsidRDefault="006431AC" w:rsidP="006431AC">
      <w:pPr>
        <w:pStyle w:val="Odstavekseznama"/>
        <w:numPr>
          <w:ilvl w:val="0"/>
          <w:numId w:val="15"/>
        </w:numPr>
        <w:autoSpaceDE w:val="0"/>
        <w:autoSpaceDN w:val="0"/>
        <w:adjustRightInd w:val="0"/>
        <w:spacing w:after="0" w:line="240" w:lineRule="auto"/>
        <w:rPr>
          <w:rFonts w:ascii="Calibri" w:eastAsia="Calibri" w:hAnsi="Calibri" w:cs="Times New Roman"/>
        </w:rPr>
      </w:pPr>
      <w:r w:rsidRPr="006431AC">
        <w:rPr>
          <w:rFonts w:ascii="Calibri" w:eastAsia="Calibri" w:hAnsi="Calibri" w:cs="Times New Roman"/>
        </w:rPr>
        <w:t>povezanost treh sistemov (</w:t>
      </w:r>
      <w:r>
        <w:t xml:space="preserve">MFeRAC – eMA – eCA), </w:t>
      </w:r>
    </w:p>
    <w:p w:rsidR="006431AC" w:rsidRPr="006431AC" w:rsidRDefault="006431AC" w:rsidP="006431AC">
      <w:pPr>
        <w:pStyle w:val="Odstavekseznama"/>
        <w:numPr>
          <w:ilvl w:val="0"/>
          <w:numId w:val="15"/>
        </w:numPr>
        <w:autoSpaceDE w:val="0"/>
        <w:autoSpaceDN w:val="0"/>
        <w:adjustRightInd w:val="0"/>
        <w:spacing w:after="0" w:line="240" w:lineRule="auto"/>
        <w:rPr>
          <w:rFonts w:ascii="Calibri" w:eastAsia="Calibri" w:hAnsi="Calibri" w:cs="Times New Roman"/>
        </w:rPr>
      </w:pPr>
      <w:r>
        <w:t>elektronsko poslovanje</w:t>
      </w:r>
      <w:r w:rsidR="00B57267">
        <w:t>,</w:t>
      </w:r>
      <w:r>
        <w:t xml:space="preserve"> </w:t>
      </w:r>
    </w:p>
    <w:p w:rsidR="006431AC" w:rsidRPr="006431AC" w:rsidRDefault="006431AC" w:rsidP="006431AC">
      <w:pPr>
        <w:pStyle w:val="Odstavekseznama"/>
        <w:numPr>
          <w:ilvl w:val="0"/>
          <w:numId w:val="15"/>
        </w:numPr>
        <w:autoSpaceDE w:val="0"/>
        <w:autoSpaceDN w:val="0"/>
        <w:adjustRightInd w:val="0"/>
        <w:spacing w:after="0" w:line="240" w:lineRule="auto"/>
        <w:rPr>
          <w:rFonts w:ascii="Calibri" w:eastAsia="Calibri" w:hAnsi="Calibri" w:cs="Times New Roman"/>
        </w:rPr>
      </w:pPr>
      <w:r>
        <w:t>ZZI-ji predstavljajo e-račun in se oddajajo elektronsko preko UJP.net, e-slog podpira vnos le enega TRR v svojo strukturo, kar pomeni, da bi v primerih konzorcijev moral vsak partner izdati svoj ZZI, v kolikor bi ga želel oddati preko UJP.net in navesti svoj TRR na e-račun. To pomeni, da bi v e-MA vsak od partnerjev konzorcija izdal svoj ZZI, kar pomeni toliko več ZZI-jev v kontroli AP.</w:t>
      </w:r>
    </w:p>
    <w:p w:rsidR="006431AC" w:rsidRDefault="006431AC" w:rsidP="006431AC">
      <w:pPr>
        <w:pStyle w:val="Odstavekseznama"/>
        <w:numPr>
          <w:ilvl w:val="0"/>
          <w:numId w:val="15"/>
        </w:numPr>
        <w:autoSpaceDE w:val="0"/>
        <w:autoSpaceDN w:val="0"/>
        <w:adjustRightInd w:val="0"/>
        <w:spacing w:after="0" w:line="240" w:lineRule="auto"/>
      </w:pPr>
      <w:r w:rsidRPr="006431AC">
        <w:rPr>
          <w:rFonts w:ascii="Calibri" w:eastAsia="Calibri" w:hAnsi="Calibri" w:cs="Times New Roman"/>
        </w:rPr>
        <w:t>ZZI iz UJP.net prei</w:t>
      </w:r>
      <w:r>
        <w:t xml:space="preserve">de v MFeRAC, kjer se ga zavede na pogodbo, ker je na njem le vodilni partner in je naveden le njegov TRR, se ga lahko knjiži le na njegovo pogodbo, kljub dejstvu, da lahko v MFeRAC vneseš pogodbo o sofinanciranju po partnerjih, ta račun ne more biti knjižen na vse partnerje, saj je izdajatelj le vodilni partner. </w:t>
      </w:r>
    </w:p>
    <w:p w:rsidR="00073B89" w:rsidRDefault="00073B89" w:rsidP="008D73FA">
      <w:pPr>
        <w:numPr>
          <w:ilvl w:val="0"/>
          <w:numId w:val="4"/>
        </w:numPr>
        <w:spacing w:before="100" w:beforeAutospacing="1" w:after="100" w:afterAutospacing="1" w:line="240" w:lineRule="auto"/>
        <w:ind w:left="357" w:hanging="357"/>
      </w:pPr>
      <w:r>
        <w:rPr>
          <w:rFonts w:ascii="Verdana" w:hAnsi="Verdana"/>
          <w:color w:val="676767"/>
          <w:sz w:val="27"/>
          <w:szCs w:val="27"/>
        </w:rPr>
        <w:t>Poenostavljene oblike – izračun</w:t>
      </w:r>
      <w:r w:rsidR="008D73FA">
        <w:rPr>
          <w:rFonts w:ascii="Verdana" w:hAnsi="Verdana"/>
          <w:color w:val="676767"/>
          <w:sz w:val="27"/>
          <w:szCs w:val="27"/>
        </w:rPr>
        <w:t>i stroškov</w:t>
      </w:r>
    </w:p>
    <w:p w:rsidR="00073B89" w:rsidRDefault="00073B89" w:rsidP="00073B89">
      <w:pPr>
        <w:spacing w:after="0" w:line="240" w:lineRule="auto"/>
      </w:pPr>
      <w:r w:rsidRPr="00073B89">
        <w:rPr>
          <w:rFonts w:ascii="Calibri" w:eastAsia="Calibri" w:hAnsi="Calibri" w:cs="Times New Roman"/>
        </w:rPr>
        <w:t>Pav</w:t>
      </w:r>
      <w:r>
        <w:rPr>
          <w:rFonts w:ascii="Calibri" w:eastAsia="Calibri" w:hAnsi="Calibri" w:cs="Times New Roman"/>
        </w:rPr>
        <w:t>š</w:t>
      </w:r>
      <w:r w:rsidRPr="00073B89">
        <w:rPr>
          <w:rFonts w:ascii="Calibri" w:eastAsia="Calibri" w:hAnsi="Calibri" w:cs="Times New Roman"/>
        </w:rPr>
        <w:t xml:space="preserve">alno financiranje (pavšal) in standardni strošek na enoto (SSE) </w:t>
      </w:r>
      <w:r>
        <w:rPr>
          <w:rFonts w:ascii="Calibri" w:eastAsia="Calibri" w:hAnsi="Calibri" w:cs="Times New Roman"/>
        </w:rPr>
        <w:t xml:space="preserve">sta </w:t>
      </w:r>
      <w:r w:rsidRPr="00073B89">
        <w:rPr>
          <w:rFonts w:ascii="Calibri" w:eastAsia="Calibri" w:hAnsi="Calibri" w:cs="Times New Roman"/>
        </w:rPr>
        <w:t>v okviru načrtovanja oper</w:t>
      </w:r>
      <w:r>
        <w:t>acije lahko le u</w:t>
      </w:r>
      <w:r w:rsidR="008D73FA">
        <w:t xml:space="preserve">pravičena </w:t>
      </w:r>
      <w:r>
        <w:t>strošk</w:t>
      </w:r>
      <w:r w:rsidR="008D73FA">
        <w:t xml:space="preserve">a, v tem okviru pa se tudi izračunavata le iz upravičenih stroškov. </w:t>
      </w:r>
      <w:r>
        <w:t xml:space="preserve"> </w:t>
      </w:r>
    </w:p>
    <w:p w:rsidR="000D56D1" w:rsidRPr="00877C53" w:rsidRDefault="00B664D6" w:rsidP="000D56D1">
      <w:pPr>
        <w:numPr>
          <w:ilvl w:val="0"/>
          <w:numId w:val="4"/>
        </w:numPr>
        <w:spacing w:before="100" w:beforeAutospacing="1" w:after="100" w:afterAutospacing="1" w:line="240" w:lineRule="auto"/>
        <w:ind w:left="357" w:hanging="357"/>
      </w:pPr>
      <w:r>
        <w:rPr>
          <w:rFonts w:ascii="Verdana" w:hAnsi="Verdana"/>
          <w:color w:val="676767"/>
          <w:sz w:val="27"/>
          <w:szCs w:val="27"/>
        </w:rPr>
        <w:t>Prijava plačila v primeru Standardnih stroškov na enoto</w:t>
      </w:r>
    </w:p>
    <w:p w:rsidR="000D56D1" w:rsidRDefault="00B664D6" w:rsidP="00F9511D">
      <w:pPr>
        <w:autoSpaceDE w:val="0"/>
        <w:autoSpaceDN w:val="0"/>
        <w:adjustRightInd w:val="0"/>
        <w:spacing w:after="0" w:line="240" w:lineRule="auto"/>
        <w:rPr>
          <w:b/>
          <w:i/>
        </w:rPr>
      </w:pPr>
      <w:r>
        <w:rPr>
          <w:b/>
          <w:i/>
        </w:rPr>
        <w:t>Kako prijavim plačilo v primeru Standardnih stroškov na enoto</w:t>
      </w:r>
      <w:r w:rsidR="00F3404E">
        <w:rPr>
          <w:b/>
          <w:i/>
        </w:rPr>
        <w:t xml:space="preserve"> (SSE)</w:t>
      </w:r>
      <w:r w:rsidR="000D56D1">
        <w:rPr>
          <w:b/>
          <w:i/>
        </w:rPr>
        <w:t>?</w:t>
      </w:r>
    </w:p>
    <w:p w:rsidR="003244C8" w:rsidRPr="00003313" w:rsidRDefault="003244C8" w:rsidP="003244C8">
      <w:pPr>
        <w:pStyle w:val="Brezrazmikov"/>
        <w:jc w:val="both"/>
      </w:pPr>
      <w:r w:rsidRPr="00003313">
        <w:t xml:space="preserve">Najprej kliknete na izbranem ZzI na znak očesa (urejanje). Če dodajate stroške, ki so SSE/PZ, kliknete na gumb, ki to možnost ponuja. </w:t>
      </w:r>
    </w:p>
    <w:p w:rsidR="00B07468" w:rsidRDefault="00B07468" w:rsidP="00B07468">
      <w:pPr>
        <w:autoSpaceDE w:val="0"/>
        <w:autoSpaceDN w:val="0"/>
        <w:adjustRightInd w:val="0"/>
        <w:spacing w:after="0" w:line="240" w:lineRule="auto"/>
        <w:jc w:val="both"/>
        <w:rPr>
          <w:rFonts w:cs="Helv"/>
          <w:b/>
          <w:i/>
          <w:color w:val="000000"/>
          <w:lang w:eastAsia="sl-SI"/>
        </w:rPr>
      </w:pPr>
      <w:r w:rsidRPr="00A46BA9">
        <w:rPr>
          <w:rFonts w:cs="Helv"/>
          <w:b/>
          <w:i/>
          <w:noProof/>
          <w:color w:val="000000"/>
          <w:lang w:eastAsia="sl-SI"/>
        </w:rPr>
        <w:lastRenderedPageBreak/>
        <w:drawing>
          <wp:inline distT="0" distB="0" distL="0" distR="0" wp14:anchorId="0DCF994C" wp14:editId="7038A38A">
            <wp:extent cx="5709037" cy="2655494"/>
            <wp:effectExtent l="0" t="0" r="635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201" cy="2655570"/>
                    </a:xfrm>
                    <a:prstGeom prst="rect">
                      <a:avLst/>
                    </a:prstGeom>
                    <a:noFill/>
                    <a:ln>
                      <a:noFill/>
                    </a:ln>
                  </pic:spPr>
                </pic:pic>
              </a:graphicData>
            </a:graphic>
          </wp:inline>
        </w:drawing>
      </w:r>
    </w:p>
    <w:p w:rsidR="003244C8" w:rsidRDefault="003244C8" w:rsidP="003244C8">
      <w:pPr>
        <w:pStyle w:val="Brezrazmikov"/>
        <w:jc w:val="both"/>
        <w:rPr>
          <w:rFonts w:ascii="Arial" w:hAnsi="Arial" w:cs="Arial"/>
          <w:color w:val="333333"/>
          <w:sz w:val="21"/>
          <w:szCs w:val="21"/>
          <w:shd w:val="clear" w:color="auto" w:fill="FFFFFF"/>
        </w:rPr>
      </w:pPr>
    </w:p>
    <w:p w:rsidR="003244C8" w:rsidRDefault="003244C8" w:rsidP="003244C8">
      <w:pPr>
        <w:pStyle w:val="Brezrazmikov"/>
        <w:jc w:val="both"/>
        <w:rPr>
          <w:rFonts w:ascii="Arial" w:hAnsi="Arial" w:cs="Arial"/>
          <w:color w:val="333333"/>
          <w:sz w:val="21"/>
          <w:szCs w:val="21"/>
          <w:shd w:val="clear" w:color="auto" w:fill="FFFFFF"/>
        </w:rPr>
      </w:pPr>
      <w:r w:rsidRPr="00003313">
        <w:t>Po kliku se vam odpre vnosna maska, kjer izpolnete le polje Število enot</w:t>
      </w:r>
      <w:r>
        <w:rPr>
          <w:rFonts w:ascii="Arial" w:hAnsi="Arial" w:cs="Arial"/>
          <w:color w:val="333333"/>
          <w:sz w:val="21"/>
          <w:szCs w:val="21"/>
          <w:shd w:val="clear" w:color="auto" w:fill="FFFFFF"/>
        </w:rPr>
        <w:t xml:space="preserve">. </w:t>
      </w:r>
    </w:p>
    <w:p w:rsidR="00A46BA9" w:rsidRDefault="00A46BA9" w:rsidP="003244C8">
      <w:pPr>
        <w:pStyle w:val="Brezrazmikov"/>
        <w:jc w:val="both"/>
      </w:pPr>
    </w:p>
    <w:p w:rsidR="003041E6" w:rsidRPr="0022558F" w:rsidRDefault="003041E6" w:rsidP="003244C8">
      <w:pPr>
        <w:pStyle w:val="Brezrazmikov"/>
        <w:jc w:val="both"/>
      </w:pPr>
      <w:r w:rsidRPr="0022558F">
        <w:t>Če se vam odpre vnosno okno za prikaz pavšala, pa morate preveriti, v katerem brskalniku delate. V Internet explorer so pri tem težave, tako da p</w:t>
      </w:r>
      <w:r w:rsidR="0022558F">
        <w:t>r</w:t>
      </w:r>
      <w:r w:rsidRPr="0022558F">
        <w:t>edlagamo uporabo drugega brskalnika (npr. Chrome).</w:t>
      </w:r>
    </w:p>
    <w:p w:rsidR="003244C8" w:rsidRDefault="003244C8" w:rsidP="003244C8">
      <w:pPr>
        <w:pStyle w:val="Brezrazmikov"/>
        <w:jc w:val="both"/>
        <w:rPr>
          <w:rFonts w:ascii="Arial" w:hAnsi="Arial" w:cs="Arial"/>
          <w:color w:val="333333"/>
          <w:sz w:val="21"/>
          <w:szCs w:val="21"/>
          <w:shd w:val="clear" w:color="auto" w:fill="FFFFFF"/>
        </w:rPr>
      </w:pPr>
      <w:r w:rsidRPr="009716CF">
        <w:rPr>
          <w:rFonts w:ascii="Arial" w:hAnsi="Arial" w:cs="Arial"/>
          <w:noProof/>
          <w:color w:val="333333"/>
          <w:sz w:val="21"/>
          <w:szCs w:val="21"/>
          <w:shd w:val="clear" w:color="auto" w:fill="FFFFFF"/>
          <w:lang w:eastAsia="sl-SI"/>
        </w:rPr>
        <w:drawing>
          <wp:inline distT="0" distB="0" distL="0" distR="0" wp14:anchorId="600C2EEF" wp14:editId="4E716861">
            <wp:extent cx="5709037" cy="1948069"/>
            <wp:effectExtent l="0" t="0" r="635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9362" cy="1948180"/>
                    </a:xfrm>
                    <a:prstGeom prst="rect">
                      <a:avLst/>
                    </a:prstGeom>
                    <a:noFill/>
                    <a:ln>
                      <a:noFill/>
                    </a:ln>
                  </pic:spPr>
                </pic:pic>
              </a:graphicData>
            </a:graphic>
          </wp:inline>
        </w:drawing>
      </w:r>
    </w:p>
    <w:p w:rsidR="003244C8" w:rsidRDefault="003244C8" w:rsidP="003244C8">
      <w:pPr>
        <w:pStyle w:val="Brezrazmikov"/>
        <w:jc w:val="both"/>
        <w:rPr>
          <w:rFonts w:ascii="Arial" w:hAnsi="Arial" w:cs="Arial"/>
          <w:color w:val="333333"/>
          <w:sz w:val="21"/>
          <w:szCs w:val="21"/>
          <w:shd w:val="clear" w:color="auto" w:fill="FFFFFF"/>
        </w:rPr>
      </w:pPr>
    </w:p>
    <w:p w:rsidR="00B07468" w:rsidRPr="00B07468" w:rsidRDefault="00B07468" w:rsidP="003244C8">
      <w:pPr>
        <w:pStyle w:val="Brezrazmikov"/>
        <w:jc w:val="both"/>
      </w:pPr>
      <w:r w:rsidRPr="00B07468">
        <w:t>Izbrani SSE pa urejate na zavihku S</w:t>
      </w:r>
      <w:r>
        <w:t>e</w:t>
      </w:r>
      <w:r w:rsidRPr="00B07468">
        <w:t>znam prijavljenih plačil listine, kjer ob zapisu stroška</w:t>
      </w:r>
    </w:p>
    <w:p w:rsidR="00B07468" w:rsidRDefault="00B07468" w:rsidP="003244C8">
      <w:pPr>
        <w:pStyle w:val="Brezrazmikov"/>
        <w:jc w:val="both"/>
        <w:rPr>
          <w:rFonts w:ascii="Arial" w:hAnsi="Arial" w:cs="Arial"/>
          <w:color w:val="333333"/>
          <w:sz w:val="21"/>
          <w:szCs w:val="21"/>
          <w:shd w:val="clear" w:color="auto" w:fill="FFFFFF"/>
        </w:rPr>
      </w:pPr>
      <w:r w:rsidRPr="00B07468">
        <w:t>Na desni strani izberete gumb Uredi</w:t>
      </w:r>
      <w:r>
        <w:rPr>
          <w:rFonts w:ascii="Arial" w:hAnsi="Arial" w:cs="Arial"/>
          <w:color w:val="333333"/>
          <w:sz w:val="21"/>
          <w:szCs w:val="21"/>
          <w:shd w:val="clear" w:color="auto" w:fill="FFFFFF"/>
        </w:rPr>
        <w:t>.</w:t>
      </w:r>
    </w:p>
    <w:p w:rsidR="00B07468" w:rsidRPr="00491C76" w:rsidRDefault="00B07468" w:rsidP="00B07468">
      <w:pPr>
        <w:autoSpaceDE w:val="0"/>
        <w:autoSpaceDN w:val="0"/>
        <w:adjustRightInd w:val="0"/>
        <w:spacing w:after="0" w:line="240" w:lineRule="auto"/>
        <w:jc w:val="both"/>
        <w:rPr>
          <w:rFonts w:cs="Helv"/>
          <w:b/>
          <w:i/>
          <w:color w:val="000000"/>
          <w:lang w:eastAsia="sl-SI"/>
        </w:rPr>
      </w:pPr>
    </w:p>
    <w:p w:rsidR="00B07468" w:rsidRDefault="00B07468" w:rsidP="00B07468">
      <w:pPr>
        <w:autoSpaceDE w:val="0"/>
        <w:autoSpaceDN w:val="0"/>
        <w:adjustRightInd w:val="0"/>
        <w:spacing w:after="0" w:line="240" w:lineRule="auto"/>
        <w:jc w:val="both"/>
        <w:rPr>
          <w:rFonts w:ascii="Tms Rmn" w:hAnsi="Tms Rmn"/>
          <w:sz w:val="24"/>
          <w:szCs w:val="24"/>
          <w:lang w:eastAsia="sl-SI"/>
        </w:rPr>
      </w:pPr>
      <w:r w:rsidRPr="00A46BA9">
        <w:rPr>
          <w:rFonts w:ascii="Tms Rmn" w:hAnsi="Tms Rmn"/>
          <w:noProof/>
          <w:sz w:val="24"/>
          <w:szCs w:val="24"/>
          <w:lang w:eastAsia="sl-SI"/>
        </w:rPr>
        <w:drawing>
          <wp:inline distT="0" distB="0" distL="0" distR="0" wp14:anchorId="7ED19FF4" wp14:editId="4AF2417C">
            <wp:extent cx="5669280" cy="2551992"/>
            <wp:effectExtent l="0" t="0" r="7620" b="127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442" cy="2552065"/>
                    </a:xfrm>
                    <a:prstGeom prst="rect">
                      <a:avLst/>
                    </a:prstGeom>
                    <a:noFill/>
                    <a:ln>
                      <a:noFill/>
                    </a:ln>
                  </pic:spPr>
                </pic:pic>
              </a:graphicData>
            </a:graphic>
          </wp:inline>
        </w:drawing>
      </w:r>
    </w:p>
    <w:p w:rsidR="00DE717D" w:rsidRPr="00877C53" w:rsidRDefault="00DE717D" w:rsidP="00DE717D">
      <w:pPr>
        <w:numPr>
          <w:ilvl w:val="0"/>
          <w:numId w:val="4"/>
        </w:numPr>
        <w:spacing w:before="100" w:beforeAutospacing="1" w:after="100" w:afterAutospacing="1" w:line="240" w:lineRule="auto"/>
        <w:ind w:left="357" w:hanging="357"/>
      </w:pPr>
      <w:r>
        <w:rPr>
          <w:rFonts w:ascii="Verdana" w:hAnsi="Verdana"/>
          <w:color w:val="676767"/>
          <w:sz w:val="27"/>
          <w:szCs w:val="27"/>
        </w:rPr>
        <w:lastRenderedPageBreak/>
        <w:t xml:space="preserve">Prijava pavšala </w:t>
      </w:r>
    </w:p>
    <w:p w:rsidR="00DE717D" w:rsidRPr="00DE717D" w:rsidRDefault="00DE717D" w:rsidP="00DE717D">
      <w:pPr>
        <w:autoSpaceDE w:val="0"/>
        <w:autoSpaceDN w:val="0"/>
        <w:adjustRightInd w:val="0"/>
        <w:spacing w:after="0" w:line="240" w:lineRule="auto"/>
        <w:rPr>
          <w:rFonts w:ascii="Calibri" w:eastAsia="Calibri" w:hAnsi="Calibri" w:cs="Times New Roman"/>
          <w:b/>
          <w:i/>
        </w:rPr>
      </w:pPr>
      <w:r w:rsidRPr="00DE717D">
        <w:rPr>
          <w:rFonts w:ascii="Calibri" w:eastAsia="Calibri" w:hAnsi="Calibri" w:cs="Times New Roman"/>
          <w:b/>
          <w:i/>
        </w:rPr>
        <w:t>Na operaciji je opredeljen tudi strošek pavšalno financiranje, ki  naj bi se samodejno obračunal od SSE - A in SSE-B. To je razvidno tudi iz Plana stroškov. Problem je, ker v ZzI pri dodajanju SSE/PZ sistem ne ponudi opcije pavšala.</w:t>
      </w:r>
    </w:p>
    <w:p w:rsidR="00DE717D" w:rsidRDefault="00DE717D" w:rsidP="00F9511D">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Aplikacija deluje na način, da se na seznamu prijavljenih plačil listin prikaže pavšal, potem ko odprete izpise. </w:t>
      </w:r>
    </w:p>
    <w:p w:rsidR="008325ED" w:rsidRDefault="008325ED" w:rsidP="00F9511D">
      <w:pPr>
        <w:autoSpaceDE w:val="0"/>
        <w:autoSpaceDN w:val="0"/>
        <w:adjustRightInd w:val="0"/>
        <w:spacing w:after="0" w:line="240" w:lineRule="auto"/>
        <w:rPr>
          <w:rFonts w:ascii="Calibri" w:hAnsi="Calibri" w:cs="Calibri"/>
          <w:color w:val="000000"/>
          <w:sz w:val="24"/>
          <w:szCs w:val="24"/>
        </w:rPr>
      </w:pPr>
    </w:p>
    <w:p w:rsidR="008325ED" w:rsidRDefault="008325ED" w:rsidP="00F9511D">
      <w:pPr>
        <w:autoSpaceDE w:val="0"/>
        <w:autoSpaceDN w:val="0"/>
        <w:adjustRightInd w:val="0"/>
        <w:spacing w:after="0" w:line="240" w:lineRule="auto"/>
        <w:rPr>
          <w:rFonts w:ascii="Calibri" w:hAnsi="Calibri" w:cs="Calibri"/>
          <w:color w:val="000000"/>
          <w:sz w:val="24"/>
          <w:szCs w:val="24"/>
        </w:rPr>
      </w:pPr>
      <w:r w:rsidRPr="008325ED">
        <w:rPr>
          <w:rFonts w:ascii="Calibri" w:eastAsia="Calibri" w:hAnsi="Calibri" w:cs="Times New Roman"/>
          <w:b/>
          <w:i/>
        </w:rPr>
        <w:t>Kako prijavim strošek pavšala</w:t>
      </w:r>
      <w:r>
        <w:rPr>
          <w:rFonts w:ascii="Calibri" w:hAnsi="Calibri" w:cs="Calibri"/>
          <w:color w:val="000000"/>
          <w:sz w:val="24"/>
          <w:szCs w:val="24"/>
        </w:rPr>
        <w:t>?</w:t>
      </w:r>
    </w:p>
    <w:p w:rsidR="008325ED" w:rsidRDefault="008325ED" w:rsidP="00A46BA9">
      <w:pPr>
        <w:autoSpaceDE w:val="0"/>
        <w:autoSpaceDN w:val="0"/>
        <w:adjustRightInd w:val="0"/>
        <w:spacing w:after="0" w:line="240" w:lineRule="auto"/>
        <w:jc w:val="both"/>
        <w:rPr>
          <w:rFonts w:ascii="Calibri" w:hAnsi="Calibri" w:cs="Calibri"/>
          <w:color w:val="000000"/>
          <w:sz w:val="24"/>
          <w:szCs w:val="24"/>
        </w:rPr>
      </w:pPr>
      <w:r w:rsidRPr="008325ED">
        <w:rPr>
          <w:rFonts w:ascii="Calibri" w:eastAsia="Calibri" w:hAnsi="Calibri" w:cs="Times New Roman"/>
        </w:rPr>
        <w:t>Strošek pavšala ne prijavljate. Prijavljate (izberete) pa strošek, na katerega je pavšal vezan (npr. strošek plač). Za odgovor, kateri stroški so na operaciji načrtovani oziroma katere stroške prijaviti se je potrebno obrniti na skrbnika pogodbe, ki vam bo zagotovil ustrezne informacije</w:t>
      </w:r>
      <w:r>
        <w:rPr>
          <w:rFonts w:ascii="Calibri" w:hAnsi="Calibri" w:cs="Calibri"/>
          <w:color w:val="000000"/>
          <w:sz w:val="24"/>
          <w:szCs w:val="24"/>
        </w:rPr>
        <w:t xml:space="preserve">.  </w:t>
      </w:r>
    </w:p>
    <w:p w:rsidR="0011512A" w:rsidRDefault="0011512A" w:rsidP="00F9511D">
      <w:pPr>
        <w:autoSpaceDE w:val="0"/>
        <w:autoSpaceDN w:val="0"/>
        <w:adjustRightInd w:val="0"/>
        <w:spacing w:after="0" w:line="240" w:lineRule="auto"/>
        <w:rPr>
          <w:rFonts w:ascii="Calibri" w:hAnsi="Calibri" w:cs="Calibri"/>
          <w:color w:val="000000"/>
          <w:sz w:val="24"/>
          <w:szCs w:val="24"/>
        </w:rPr>
      </w:pPr>
    </w:p>
    <w:p w:rsidR="0011512A" w:rsidRDefault="0011512A" w:rsidP="00F9511D">
      <w:pPr>
        <w:autoSpaceDE w:val="0"/>
        <w:autoSpaceDN w:val="0"/>
        <w:adjustRightInd w:val="0"/>
        <w:spacing w:after="0" w:line="240" w:lineRule="auto"/>
        <w:rPr>
          <w:rFonts w:ascii="Calibri" w:hAnsi="Calibri" w:cs="Calibri"/>
          <w:color w:val="000000"/>
          <w:sz w:val="24"/>
          <w:szCs w:val="24"/>
        </w:rPr>
      </w:pPr>
      <w:r w:rsidRPr="0011512A">
        <w:rPr>
          <w:rFonts w:ascii="Calibri" w:eastAsia="Calibri" w:hAnsi="Calibri" w:cs="Times New Roman"/>
          <w:b/>
          <w:i/>
        </w:rPr>
        <w:t>Kako se obračunava pavšal v primeru več aktivnosti</w:t>
      </w:r>
      <w:r>
        <w:rPr>
          <w:rFonts w:ascii="Calibri" w:hAnsi="Calibri" w:cs="Calibri"/>
          <w:color w:val="000000"/>
          <w:sz w:val="24"/>
          <w:szCs w:val="24"/>
        </w:rPr>
        <w:t xml:space="preserve">? </w:t>
      </w:r>
    </w:p>
    <w:p w:rsidR="0011512A" w:rsidRDefault="0011512A" w:rsidP="00F9511D">
      <w:pPr>
        <w:autoSpaceDE w:val="0"/>
        <w:autoSpaceDN w:val="0"/>
        <w:adjustRightInd w:val="0"/>
        <w:spacing w:after="0" w:line="240" w:lineRule="auto"/>
        <w:rPr>
          <w:rFonts w:ascii="Calibri" w:eastAsia="Calibri" w:hAnsi="Calibri" w:cs="Times New Roman"/>
        </w:rPr>
      </w:pPr>
      <w:r w:rsidRPr="00F66ABE">
        <w:rPr>
          <w:rFonts w:ascii="Calibri" w:eastAsia="Calibri" w:hAnsi="Calibri" w:cs="Times New Roman"/>
        </w:rPr>
        <w:t>V primeru več aktivnosti mora biti pavšal izračunan za vsako aktivnost posebej in ne samo enkrat.</w:t>
      </w:r>
    </w:p>
    <w:p w:rsidR="00A46BA9" w:rsidRDefault="00A46BA9" w:rsidP="00F9511D">
      <w:pPr>
        <w:autoSpaceDE w:val="0"/>
        <w:autoSpaceDN w:val="0"/>
        <w:adjustRightInd w:val="0"/>
        <w:spacing w:after="0" w:line="240" w:lineRule="auto"/>
        <w:rPr>
          <w:rFonts w:ascii="Calibri" w:eastAsia="Calibri" w:hAnsi="Calibri" w:cs="Times New Roman"/>
        </w:rPr>
      </w:pPr>
    </w:p>
    <w:p w:rsidR="00A46BA9" w:rsidRDefault="00A46BA9" w:rsidP="00F9511D">
      <w:pPr>
        <w:autoSpaceDE w:val="0"/>
        <w:autoSpaceDN w:val="0"/>
        <w:adjustRightInd w:val="0"/>
        <w:spacing w:after="0" w:line="240" w:lineRule="auto"/>
        <w:rPr>
          <w:rFonts w:ascii="Calibri" w:eastAsia="Calibri" w:hAnsi="Calibri" w:cs="Times New Roman"/>
        </w:rPr>
      </w:pPr>
      <w:r w:rsidRPr="00A46BA9">
        <w:rPr>
          <w:rFonts w:ascii="Calibri" w:eastAsia="Calibri" w:hAnsi="Calibri" w:cs="Times New Roman"/>
          <w:b/>
          <w:i/>
        </w:rPr>
        <w:t>Kdaj se izračuna pavšal oziroma kdaj sistem na ZzI ponudi posredne stroške</w:t>
      </w:r>
      <w:r>
        <w:rPr>
          <w:rFonts w:ascii="Calibri" w:eastAsia="Calibri" w:hAnsi="Calibri" w:cs="Times New Roman"/>
          <w:b/>
          <w:i/>
        </w:rPr>
        <w:t xml:space="preserve"> SSE</w:t>
      </w:r>
      <w:r>
        <w:rPr>
          <w:rFonts w:ascii="Calibri" w:eastAsia="Calibri" w:hAnsi="Calibri" w:cs="Times New Roman"/>
        </w:rPr>
        <w:t>?</w:t>
      </w:r>
    </w:p>
    <w:p w:rsidR="00A46BA9" w:rsidRDefault="00A46BA9" w:rsidP="00A46BA9">
      <w:pPr>
        <w:autoSpaceDE w:val="0"/>
        <w:autoSpaceDN w:val="0"/>
        <w:adjustRightInd w:val="0"/>
        <w:spacing w:after="0" w:line="240" w:lineRule="auto"/>
        <w:jc w:val="both"/>
        <w:rPr>
          <w:rFonts w:ascii="Arial" w:hAnsi="Arial" w:cs="Arial"/>
          <w:color w:val="333333"/>
          <w:sz w:val="21"/>
          <w:szCs w:val="21"/>
          <w:shd w:val="clear" w:color="auto" w:fill="F5F5F5"/>
        </w:rPr>
      </w:pPr>
      <w:r w:rsidRPr="00A46BA9">
        <w:rPr>
          <w:rFonts w:ascii="Calibri" w:eastAsia="Calibri" w:hAnsi="Calibri" w:cs="Times New Roman"/>
        </w:rPr>
        <w:t xml:space="preserve">Pavšal se izračuna </w:t>
      </w:r>
      <w:r w:rsidR="007E655F">
        <w:rPr>
          <w:rFonts w:ascii="Calibri" w:eastAsia="Calibri" w:hAnsi="Calibri" w:cs="Times New Roman"/>
        </w:rPr>
        <w:t xml:space="preserve">samodejno in sicer </w:t>
      </w:r>
      <w:r w:rsidRPr="00A46BA9">
        <w:rPr>
          <w:rFonts w:ascii="Calibri" w:eastAsia="Calibri" w:hAnsi="Calibri" w:cs="Times New Roman"/>
        </w:rPr>
        <w:t>ob pregledu ZZI. Ko kliknete na izpis ZZI, se vam poračuna pavšal, ki je vezan na SSE. N</w:t>
      </w:r>
      <w:r>
        <w:rPr>
          <w:rFonts w:ascii="Calibri" w:eastAsia="Calibri" w:hAnsi="Calibri" w:cs="Times New Roman"/>
        </w:rPr>
        <w:t xml:space="preserve">ajprej </w:t>
      </w:r>
      <w:r w:rsidRPr="00A46BA9">
        <w:rPr>
          <w:rFonts w:ascii="Calibri" w:eastAsia="Calibri" w:hAnsi="Calibri" w:cs="Times New Roman"/>
        </w:rPr>
        <w:t xml:space="preserve"> pa je seveda potrebno preveriti, če je pavšal v načrtovanih podatkih na operaciji vnesen pravilno. Če</w:t>
      </w:r>
      <w:r>
        <w:rPr>
          <w:rFonts w:ascii="Calibri" w:eastAsia="Calibri" w:hAnsi="Calibri" w:cs="Times New Roman"/>
        </w:rPr>
        <w:t xml:space="preserve"> </w:t>
      </w:r>
      <w:r w:rsidRPr="00A46BA9">
        <w:rPr>
          <w:rFonts w:ascii="Calibri" w:eastAsia="Calibri" w:hAnsi="Calibri" w:cs="Times New Roman"/>
        </w:rPr>
        <w:t>ni, se je potrebno</w:t>
      </w:r>
      <w:r>
        <w:rPr>
          <w:rFonts w:ascii="Calibri" w:eastAsia="Calibri" w:hAnsi="Calibri" w:cs="Times New Roman"/>
        </w:rPr>
        <w:t xml:space="preserve"> </w:t>
      </w:r>
      <w:r w:rsidRPr="00A46BA9">
        <w:rPr>
          <w:rFonts w:ascii="Calibri" w:eastAsia="Calibri" w:hAnsi="Calibri" w:cs="Times New Roman"/>
        </w:rPr>
        <w:t>obrniti na sk</w:t>
      </w:r>
      <w:r>
        <w:rPr>
          <w:rFonts w:ascii="Calibri" w:eastAsia="Calibri" w:hAnsi="Calibri" w:cs="Times New Roman"/>
        </w:rPr>
        <w:t xml:space="preserve">rbnika </w:t>
      </w:r>
      <w:r w:rsidRPr="00A46BA9">
        <w:rPr>
          <w:rFonts w:ascii="Calibri" w:eastAsia="Calibri" w:hAnsi="Calibri" w:cs="Times New Roman"/>
        </w:rPr>
        <w:t>pogodbe na ministrstvu</w:t>
      </w:r>
      <w:r>
        <w:rPr>
          <w:rFonts w:ascii="Arial" w:hAnsi="Arial" w:cs="Arial"/>
          <w:color w:val="333333"/>
          <w:sz w:val="21"/>
          <w:szCs w:val="21"/>
          <w:shd w:val="clear" w:color="auto" w:fill="F5F5F5"/>
        </w:rPr>
        <w:t>.</w:t>
      </w:r>
    </w:p>
    <w:p w:rsidR="0087094F" w:rsidRDefault="0087094F" w:rsidP="00A46BA9">
      <w:pPr>
        <w:autoSpaceDE w:val="0"/>
        <w:autoSpaceDN w:val="0"/>
        <w:adjustRightInd w:val="0"/>
        <w:spacing w:after="0" w:line="240" w:lineRule="auto"/>
        <w:jc w:val="both"/>
        <w:rPr>
          <w:rFonts w:ascii="Arial" w:hAnsi="Arial" w:cs="Arial"/>
          <w:color w:val="333333"/>
          <w:sz w:val="21"/>
          <w:szCs w:val="21"/>
          <w:shd w:val="clear" w:color="auto" w:fill="F5F5F5"/>
        </w:rPr>
      </w:pPr>
    </w:p>
    <w:p w:rsidR="0087094F" w:rsidRDefault="0087094F" w:rsidP="00A46BA9">
      <w:pPr>
        <w:autoSpaceDE w:val="0"/>
        <w:autoSpaceDN w:val="0"/>
        <w:adjustRightInd w:val="0"/>
        <w:spacing w:after="0" w:line="240" w:lineRule="auto"/>
        <w:jc w:val="both"/>
        <w:rPr>
          <w:rFonts w:ascii="Calibri" w:eastAsia="Calibri" w:hAnsi="Calibri" w:cs="Times New Roman"/>
          <w:b/>
          <w:i/>
        </w:rPr>
      </w:pPr>
      <w:r w:rsidRPr="00A46BA9">
        <w:rPr>
          <w:rFonts w:ascii="Calibri" w:eastAsia="Calibri" w:hAnsi="Calibri" w:cs="Times New Roman"/>
          <w:b/>
          <w:i/>
        </w:rPr>
        <w:t>K</w:t>
      </w:r>
      <w:r>
        <w:rPr>
          <w:rFonts w:ascii="Calibri" w:eastAsia="Calibri" w:hAnsi="Calibri" w:cs="Times New Roman"/>
          <w:b/>
          <w:i/>
        </w:rPr>
        <w:t>ako sistem izračunava pavšal</w:t>
      </w:r>
      <w:r w:rsidR="000758ED">
        <w:rPr>
          <w:rFonts w:ascii="Calibri" w:eastAsia="Calibri" w:hAnsi="Calibri" w:cs="Times New Roman"/>
          <w:b/>
          <w:i/>
        </w:rPr>
        <w:t xml:space="preserve"> oziroma delni pavšal</w:t>
      </w:r>
      <w:r>
        <w:rPr>
          <w:rFonts w:ascii="Calibri" w:eastAsia="Calibri" w:hAnsi="Calibri" w:cs="Times New Roman"/>
          <w:b/>
          <w:i/>
        </w:rPr>
        <w:t>?</w:t>
      </w:r>
    </w:p>
    <w:p w:rsidR="0087094F" w:rsidRDefault="0087094F" w:rsidP="00A46BA9">
      <w:pPr>
        <w:autoSpaceDE w:val="0"/>
        <w:autoSpaceDN w:val="0"/>
        <w:adjustRightInd w:val="0"/>
        <w:spacing w:after="0" w:line="240" w:lineRule="auto"/>
        <w:jc w:val="both"/>
        <w:rPr>
          <w:rFonts w:ascii="Calibri" w:eastAsia="Calibri" w:hAnsi="Calibri" w:cs="Times New Roman"/>
        </w:rPr>
      </w:pPr>
      <w:r>
        <w:rPr>
          <w:rFonts w:ascii="Calibri" w:eastAsia="Calibri" w:hAnsi="Calibri" w:cs="Times New Roman"/>
        </w:rPr>
        <w:t>S</w:t>
      </w:r>
      <w:r w:rsidRPr="0087094F">
        <w:rPr>
          <w:rFonts w:ascii="Calibri" w:eastAsia="Calibri" w:hAnsi="Calibri" w:cs="Times New Roman"/>
        </w:rPr>
        <w:t>istem izračuna pavšal iz vsake pri</w:t>
      </w:r>
      <w:r>
        <w:rPr>
          <w:rFonts w:ascii="Calibri" w:eastAsia="Calibri" w:hAnsi="Calibri" w:cs="Times New Roman"/>
        </w:rPr>
        <w:t xml:space="preserve">jave </w:t>
      </w:r>
      <w:r w:rsidRPr="0087094F">
        <w:rPr>
          <w:rFonts w:ascii="Calibri" w:eastAsia="Calibri" w:hAnsi="Calibri" w:cs="Times New Roman"/>
        </w:rPr>
        <w:t>posebej in zaokroži na 2 decimalni mesti (z zaokroževanjem). Nato pa vse te znes</w:t>
      </w:r>
      <w:r>
        <w:rPr>
          <w:rFonts w:ascii="Calibri" w:eastAsia="Calibri" w:hAnsi="Calibri" w:cs="Times New Roman"/>
        </w:rPr>
        <w:t>ke</w:t>
      </w:r>
      <w:r w:rsidRPr="0087094F">
        <w:rPr>
          <w:rFonts w:ascii="Calibri" w:eastAsia="Calibri" w:hAnsi="Calibri" w:cs="Times New Roman"/>
        </w:rPr>
        <w:t xml:space="preserve"> sešteje na pavšal</w:t>
      </w:r>
      <w:r>
        <w:rPr>
          <w:rFonts w:ascii="Calibri" w:eastAsia="Calibri" w:hAnsi="Calibri" w:cs="Times New Roman"/>
        </w:rPr>
        <w:t>.</w:t>
      </w:r>
    </w:p>
    <w:p w:rsidR="000758ED" w:rsidRPr="00F66ABE" w:rsidRDefault="000758ED" w:rsidP="00A46BA9">
      <w:pPr>
        <w:autoSpaceDE w:val="0"/>
        <w:autoSpaceDN w:val="0"/>
        <w:adjustRightInd w:val="0"/>
        <w:spacing w:after="0" w:line="240" w:lineRule="auto"/>
        <w:jc w:val="both"/>
        <w:rPr>
          <w:rFonts w:ascii="Calibri" w:eastAsia="Calibri" w:hAnsi="Calibri" w:cs="Times New Roman"/>
        </w:rPr>
      </w:pPr>
      <w:r>
        <w:rPr>
          <w:rFonts w:ascii="Calibri" w:eastAsia="Calibri" w:hAnsi="Calibri" w:cs="Times New Roman"/>
        </w:rPr>
        <w:t xml:space="preserve">Tudi v primeru delnih pavšalov vsakega posebej zaokroži na 2 decimalni mesti in potem se pavšali seštejejo. </w:t>
      </w:r>
    </w:p>
    <w:p w:rsidR="00F84AC6" w:rsidRPr="00877C53" w:rsidRDefault="00F84AC6" w:rsidP="00F84AC6">
      <w:pPr>
        <w:numPr>
          <w:ilvl w:val="0"/>
          <w:numId w:val="4"/>
        </w:numPr>
        <w:spacing w:before="100" w:beforeAutospacing="1" w:after="100" w:afterAutospacing="1" w:line="240" w:lineRule="auto"/>
        <w:ind w:left="357" w:hanging="357"/>
      </w:pPr>
      <w:r>
        <w:rPr>
          <w:rFonts w:ascii="Verdana" w:hAnsi="Verdana"/>
          <w:color w:val="676767"/>
          <w:sz w:val="27"/>
          <w:szCs w:val="27"/>
        </w:rPr>
        <w:t xml:space="preserve">Navezovanje listin na ZzI in ZzIP </w:t>
      </w:r>
    </w:p>
    <w:p w:rsidR="00F84AC6" w:rsidRPr="00F84AC6" w:rsidRDefault="00F84AC6" w:rsidP="0006524E">
      <w:pPr>
        <w:pStyle w:val="Brezrazmikov"/>
        <w:jc w:val="both"/>
      </w:pPr>
      <w:r w:rsidRPr="00F84AC6">
        <w:rPr>
          <w:b/>
          <w:i/>
        </w:rPr>
        <w:t>Kje se navežejo listine, kje je ikona – ali se naveže listine pri listinah ali pri zahtevkih?</w:t>
      </w:r>
    </w:p>
    <w:p w:rsidR="00F84AC6" w:rsidRDefault="00F84AC6" w:rsidP="00F84AC6">
      <w:pPr>
        <w:pStyle w:val="Brezrazmikov"/>
        <w:jc w:val="both"/>
      </w:pPr>
      <w:r w:rsidRPr="00F84AC6">
        <w:t xml:space="preserve">Listine </w:t>
      </w:r>
      <w:r>
        <w:t xml:space="preserve">se </w:t>
      </w:r>
      <w:r w:rsidRPr="00F84AC6">
        <w:t xml:space="preserve">skupaj s plačilom vnesejo v sklopu Listine. Plačilo pa </w:t>
      </w:r>
      <w:r>
        <w:t xml:space="preserve">upravičenci </w:t>
      </w:r>
      <w:r w:rsidRPr="00F84AC6">
        <w:t>prijavijo na Zahtevku za izplačilo, ki ga je potrebno najprej kreirati.</w:t>
      </w:r>
      <w:r w:rsidR="00CC2940">
        <w:t xml:space="preserve"> Postopek je opisan v priročniku za uporabo IS e-MA.</w:t>
      </w:r>
    </w:p>
    <w:p w:rsidR="003643D3" w:rsidRDefault="003643D3" w:rsidP="00F84AC6">
      <w:pPr>
        <w:pStyle w:val="Brezrazmikov"/>
        <w:jc w:val="both"/>
      </w:pPr>
    </w:p>
    <w:p w:rsidR="006224DD" w:rsidRDefault="006224DD" w:rsidP="00F84AC6">
      <w:pPr>
        <w:pStyle w:val="Brezrazmikov"/>
        <w:jc w:val="both"/>
      </w:pPr>
    </w:p>
    <w:p w:rsidR="006224DD" w:rsidRDefault="006224DD" w:rsidP="00F84AC6">
      <w:pPr>
        <w:pStyle w:val="Brezrazmikov"/>
        <w:jc w:val="both"/>
      </w:pPr>
    </w:p>
    <w:p w:rsidR="002F5C9E" w:rsidRPr="00877C53" w:rsidRDefault="002F5C9E" w:rsidP="002F5C9E">
      <w:pPr>
        <w:numPr>
          <w:ilvl w:val="0"/>
          <w:numId w:val="4"/>
        </w:numPr>
        <w:spacing w:before="100" w:beforeAutospacing="1" w:after="100" w:afterAutospacing="1" w:line="240" w:lineRule="auto"/>
        <w:ind w:left="357" w:hanging="357"/>
      </w:pPr>
      <w:r>
        <w:rPr>
          <w:rFonts w:ascii="Verdana" w:hAnsi="Verdana"/>
          <w:color w:val="676767"/>
          <w:sz w:val="27"/>
          <w:szCs w:val="27"/>
        </w:rPr>
        <w:t xml:space="preserve">Prijava listin na ZzI </w:t>
      </w:r>
    </w:p>
    <w:p w:rsidR="000D56D1" w:rsidRDefault="000D56D1" w:rsidP="00F84AC6">
      <w:pPr>
        <w:pStyle w:val="Brezrazmikov"/>
        <w:jc w:val="both"/>
      </w:pPr>
      <w:r w:rsidRPr="00003313">
        <w:rPr>
          <w:b/>
          <w:i/>
        </w:rPr>
        <w:t>K</w:t>
      </w:r>
      <w:r w:rsidR="00B664D6">
        <w:rPr>
          <w:b/>
          <w:i/>
        </w:rPr>
        <w:t>ako prijavim listine na ZzI</w:t>
      </w:r>
      <w:r>
        <w:t>?</w:t>
      </w:r>
    </w:p>
    <w:p w:rsidR="00102712" w:rsidRDefault="003244C8" w:rsidP="00F84AC6">
      <w:pPr>
        <w:pStyle w:val="Brezrazmikov"/>
        <w:jc w:val="both"/>
      </w:pPr>
      <w:r w:rsidRPr="00003313">
        <w:t>Najprej kliknete na izbranem ZzI na znak očesa (urejanje). Nato kliknete na gumb +Dodaj.</w:t>
      </w:r>
    </w:p>
    <w:p w:rsidR="00102712" w:rsidRDefault="00102712" w:rsidP="00F84AC6">
      <w:pPr>
        <w:pStyle w:val="Brezrazmikov"/>
        <w:jc w:val="both"/>
      </w:pPr>
    </w:p>
    <w:p w:rsidR="003244C8" w:rsidRDefault="003244C8" w:rsidP="00F84AC6">
      <w:pPr>
        <w:pStyle w:val="Brezrazmikov"/>
        <w:jc w:val="both"/>
      </w:pPr>
      <w:r w:rsidRPr="00003313">
        <w:lastRenderedPageBreak/>
        <w:t xml:space="preserve"> </w:t>
      </w:r>
      <w:r>
        <w:rPr>
          <w:noProof/>
          <w:lang w:eastAsia="sl-SI"/>
        </w:rPr>
        <w:drawing>
          <wp:inline distT="0" distB="0" distL="0" distR="0" wp14:anchorId="7EF19C77" wp14:editId="160C6E41">
            <wp:extent cx="5772647" cy="1367823"/>
            <wp:effectExtent l="0" t="0" r="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2508" cy="1367790"/>
                    </a:xfrm>
                    <a:prstGeom prst="rect">
                      <a:avLst/>
                    </a:prstGeom>
                    <a:noFill/>
                    <a:ln>
                      <a:noFill/>
                    </a:ln>
                  </pic:spPr>
                </pic:pic>
              </a:graphicData>
            </a:graphic>
          </wp:inline>
        </w:drawing>
      </w:r>
    </w:p>
    <w:p w:rsidR="00B664D6" w:rsidRDefault="00B664D6" w:rsidP="00F84AC6">
      <w:pPr>
        <w:pStyle w:val="Brezrazmikov"/>
        <w:jc w:val="both"/>
      </w:pPr>
    </w:p>
    <w:p w:rsidR="003244C8" w:rsidRDefault="00B664D6" w:rsidP="00F84AC6">
      <w:pPr>
        <w:pStyle w:val="Brezrazmikov"/>
        <w:jc w:val="both"/>
      </w:pPr>
      <w:r>
        <w:rPr>
          <w:noProof/>
          <w:lang w:eastAsia="sl-SI"/>
        </w:rPr>
        <mc:AlternateContent>
          <mc:Choice Requires="wps">
            <w:drawing>
              <wp:anchor distT="0" distB="0" distL="114300" distR="114300" simplePos="0" relativeHeight="251659264" behindDoc="0" locked="0" layoutInCell="1" allowOverlap="1" wp14:anchorId="587854CD" wp14:editId="1B5A0FDF">
                <wp:simplePos x="0" y="0"/>
                <wp:positionH relativeFrom="column">
                  <wp:posOffset>3155370</wp:posOffset>
                </wp:positionH>
                <wp:positionV relativeFrom="paragraph">
                  <wp:posOffset>178518</wp:posOffset>
                </wp:positionV>
                <wp:extent cx="1375410" cy="1494569"/>
                <wp:effectExtent l="0" t="0" r="72390" b="48895"/>
                <wp:wrapNone/>
                <wp:docPr id="12" name="Raven puščični povezovalnik 12"/>
                <wp:cNvGraphicFramePr/>
                <a:graphic xmlns:a="http://schemas.openxmlformats.org/drawingml/2006/main">
                  <a:graphicData uri="http://schemas.microsoft.com/office/word/2010/wordprocessingShape">
                    <wps:wsp>
                      <wps:cNvCnPr/>
                      <wps:spPr>
                        <a:xfrm>
                          <a:off x="0" y="0"/>
                          <a:ext cx="1375410" cy="14945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12" o:spid="_x0000_s1026" type="#_x0000_t32" style="position:absolute;margin-left:248.45pt;margin-top:14.05pt;width:108.3pt;height:1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" strokecolor="#4579b8 [3044]">
                <v:stroke endarrow="open"/>
              </v:shape>
            </w:pict>
          </mc:Fallback>
        </mc:AlternateContent>
      </w:r>
      <w:r w:rsidR="003244C8">
        <w:t xml:space="preserve">Po kliku se odpre vnosna maska, kjer na zgornjem delu (spustnem seznamu) kliknete na puščico na desni strani seznama in izberete listine, ki jih boste navezali na ZzI. </w:t>
      </w:r>
    </w:p>
    <w:p w:rsidR="00B664D6" w:rsidRDefault="00B664D6" w:rsidP="00F84AC6">
      <w:pPr>
        <w:pStyle w:val="Brezrazmikov"/>
        <w:jc w:val="both"/>
      </w:pPr>
      <w:r>
        <w:rPr>
          <w:noProof/>
          <w:lang w:eastAsia="sl-SI"/>
        </w:rPr>
        <mc:AlternateContent>
          <mc:Choice Requires="wps">
            <w:drawing>
              <wp:anchor distT="0" distB="0" distL="114300" distR="114300" simplePos="0" relativeHeight="251660288" behindDoc="0" locked="0" layoutInCell="1" allowOverlap="1" wp14:anchorId="6BD25C6D" wp14:editId="0030A2DC">
                <wp:simplePos x="0" y="0"/>
                <wp:positionH relativeFrom="column">
                  <wp:posOffset>2296629</wp:posOffset>
                </wp:positionH>
                <wp:positionV relativeFrom="paragraph">
                  <wp:posOffset>216728</wp:posOffset>
                </wp:positionV>
                <wp:extent cx="349250" cy="4190338"/>
                <wp:effectExtent l="0" t="0" r="88900" b="58420"/>
                <wp:wrapNone/>
                <wp:docPr id="14" name="Raven puščični povezovalnik 14"/>
                <wp:cNvGraphicFramePr/>
                <a:graphic xmlns:a="http://schemas.openxmlformats.org/drawingml/2006/main">
                  <a:graphicData uri="http://schemas.microsoft.com/office/word/2010/wordprocessingShape">
                    <wps:wsp>
                      <wps:cNvCnPr/>
                      <wps:spPr>
                        <a:xfrm>
                          <a:off x="0" y="0"/>
                          <a:ext cx="349250" cy="41903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Raven puščični povezovalnik 14" o:spid="_x0000_s1026" type="#_x0000_t32" style="position:absolute;margin-left:180.85pt;margin-top:17.05pt;width:27.5pt;height:329.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" strokecolor="#4579b8 [3044]">
                <v:stroke endarrow="open"/>
              </v:shape>
            </w:pict>
          </mc:Fallback>
        </mc:AlternateContent>
      </w:r>
      <w:r>
        <w:t>Za vsak vnos v nadaljevanju v polju Vrsta stroška opredelite tudi strošek, na katerega se ta del prijave nanaša.</w:t>
      </w:r>
    </w:p>
    <w:p w:rsidR="00CB7D87" w:rsidRDefault="00B664D6" w:rsidP="002F5C9E">
      <w:pPr>
        <w:spacing w:before="100" w:beforeAutospacing="1" w:after="100" w:afterAutospacing="1" w:line="240" w:lineRule="auto"/>
        <w:ind w:left="360"/>
        <w:rPr>
          <w:rFonts w:ascii="Verdana" w:hAnsi="Verdana"/>
          <w:color w:val="676767"/>
          <w:sz w:val="16"/>
          <w:szCs w:val="16"/>
        </w:rPr>
      </w:pPr>
      <w:r w:rsidRPr="009716CF">
        <w:rPr>
          <w:rFonts w:ascii="Calibri" w:eastAsia="Calibri" w:hAnsi="Calibri" w:cs="Times New Roman"/>
          <w:noProof/>
          <w:lang w:eastAsia="sl-SI"/>
        </w:rPr>
        <w:drawing>
          <wp:inline distT="0" distB="0" distL="0" distR="0" wp14:anchorId="0C4A0430" wp14:editId="0E8F643B">
            <wp:extent cx="4977517" cy="5263364"/>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7660" cy="5263515"/>
                    </a:xfrm>
                    <a:prstGeom prst="rect">
                      <a:avLst/>
                    </a:prstGeom>
                    <a:noFill/>
                    <a:ln>
                      <a:noFill/>
                    </a:ln>
                  </pic:spPr>
                </pic:pic>
              </a:graphicData>
            </a:graphic>
          </wp:inline>
        </w:drawing>
      </w:r>
    </w:p>
    <w:p w:rsidR="00942D6A" w:rsidRDefault="00942D6A" w:rsidP="002F5C9E">
      <w:pPr>
        <w:spacing w:before="100" w:beforeAutospacing="1" w:after="100" w:afterAutospacing="1" w:line="240" w:lineRule="auto"/>
        <w:ind w:left="360"/>
        <w:rPr>
          <w:rFonts w:ascii="Verdana" w:hAnsi="Verdana"/>
          <w:color w:val="676767"/>
          <w:sz w:val="16"/>
          <w:szCs w:val="16"/>
        </w:rPr>
      </w:pPr>
    </w:p>
    <w:p w:rsidR="00942D6A" w:rsidRPr="006147BD" w:rsidRDefault="006147BD" w:rsidP="006147BD">
      <w:pPr>
        <w:numPr>
          <w:ilvl w:val="0"/>
          <w:numId w:val="4"/>
        </w:numPr>
        <w:spacing w:before="100" w:beforeAutospacing="1" w:after="100" w:afterAutospacing="1" w:line="240" w:lineRule="auto"/>
        <w:ind w:left="360" w:hanging="357"/>
        <w:rPr>
          <w:rFonts w:ascii="Verdana" w:hAnsi="Verdana"/>
          <w:color w:val="676767"/>
          <w:sz w:val="16"/>
          <w:szCs w:val="16"/>
        </w:rPr>
      </w:pPr>
      <w:r w:rsidRPr="006147BD">
        <w:rPr>
          <w:rFonts w:ascii="Verdana" w:hAnsi="Verdana"/>
          <w:color w:val="676767"/>
          <w:sz w:val="27"/>
          <w:szCs w:val="27"/>
        </w:rPr>
        <w:t>Prijava plačila listine in vezava na aktivnosti, vrsto stroška, regijo in sklad</w:t>
      </w:r>
    </w:p>
    <w:p w:rsidR="006147BD" w:rsidRPr="00E12D5C" w:rsidRDefault="006147BD" w:rsidP="006147BD">
      <w:pPr>
        <w:spacing w:after="0"/>
        <w:jc w:val="both"/>
        <w:rPr>
          <w:b/>
          <w:i/>
        </w:rPr>
      </w:pPr>
      <w:r w:rsidRPr="00E12D5C">
        <w:rPr>
          <w:b/>
          <w:i/>
        </w:rPr>
        <w:lastRenderedPageBreak/>
        <w:t>Ali je potrebno vsak vpisan strošek (listino) vezati ne samo na ZZI, ampak tudi na določeno raziskovalno aktivnost iz seznama? Torej pod našo pogodbo v e-MA bodo vneseni vse aktivnosti (opisane v vlogi ob prijavi)?</w:t>
      </w:r>
    </w:p>
    <w:p w:rsidR="006147BD" w:rsidRPr="00E12D5C" w:rsidRDefault="006147BD" w:rsidP="006147BD">
      <w:pPr>
        <w:spacing w:after="0"/>
        <w:jc w:val="both"/>
      </w:pPr>
      <w:r w:rsidRPr="00E12D5C">
        <w:t>Tako je, pri prijavi plačila listine na ZZI je potrebno vrednost plačila navezati na aktivnost, vrsto stroška, regijo ter sklad.</w:t>
      </w:r>
    </w:p>
    <w:p w:rsidR="00F1164D" w:rsidRPr="00877C53" w:rsidRDefault="00F1164D" w:rsidP="00F1164D">
      <w:pPr>
        <w:numPr>
          <w:ilvl w:val="0"/>
          <w:numId w:val="4"/>
        </w:numPr>
        <w:spacing w:before="100" w:beforeAutospacing="1" w:after="100" w:afterAutospacing="1" w:line="240" w:lineRule="auto"/>
        <w:ind w:left="357" w:hanging="357"/>
      </w:pPr>
      <w:r>
        <w:rPr>
          <w:rFonts w:ascii="Verdana" w:hAnsi="Verdana"/>
          <w:color w:val="676767"/>
          <w:sz w:val="27"/>
          <w:szCs w:val="27"/>
        </w:rPr>
        <w:t>Prijava listine, ki je bila plačana v več delih</w:t>
      </w:r>
    </w:p>
    <w:p w:rsidR="00F1164D" w:rsidRDefault="00F1164D" w:rsidP="00F1164D">
      <w:pPr>
        <w:pStyle w:val="Brezrazmikov"/>
        <w:jc w:val="both"/>
        <w:rPr>
          <w:rFonts w:eastAsiaTheme="minorHAnsi" w:cs="Calibri"/>
          <w:b/>
          <w:i/>
          <w:color w:val="000000"/>
          <w:sz w:val="24"/>
          <w:szCs w:val="24"/>
        </w:rPr>
      </w:pPr>
      <w:r w:rsidRPr="00942D6A">
        <w:rPr>
          <w:b/>
          <w:i/>
        </w:rPr>
        <w:t>Listino smo plačali v več delih. Na kakšen način vnesemo prijavo listine</w:t>
      </w:r>
      <w:r w:rsidRPr="00AD2B4C">
        <w:rPr>
          <w:rFonts w:eastAsiaTheme="minorHAnsi" w:cs="Calibri"/>
          <w:b/>
          <w:i/>
          <w:color w:val="000000"/>
          <w:sz w:val="24"/>
          <w:szCs w:val="24"/>
        </w:rPr>
        <w:t>?</w:t>
      </w:r>
    </w:p>
    <w:p w:rsidR="00F1164D" w:rsidRPr="00AD2B4C" w:rsidRDefault="00F1164D" w:rsidP="00F1164D">
      <w:pPr>
        <w:pStyle w:val="Brezrazmikov"/>
        <w:jc w:val="both"/>
      </w:pPr>
      <w:r>
        <w:t xml:space="preserve">Za vsako plačilo listine vnesete v rubriki Listine svoje plačilo (na desni strani). V rubriki Zahtevek za izplačilo morate nato za vsako tako vneseno plačilo narediti svojo prijavo – če imate DDV naredite za ta strošek posebno prijavo – upravičen ali neupravičen). Če prijavljate DDV morate paziti, da je ta obvezno tudi načrtovan na operaciji. </w:t>
      </w:r>
    </w:p>
    <w:p w:rsidR="00AA4D82" w:rsidRPr="008E3B19" w:rsidRDefault="00AA4D82" w:rsidP="00AA4D82">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Prijava računa in delitev na Vzhod/ Zahod</w:t>
      </w:r>
    </w:p>
    <w:p w:rsidR="00AA4D82" w:rsidRPr="002F5C9E" w:rsidRDefault="005E6F30" w:rsidP="002F5C9E">
      <w:pPr>
        <w:autoSpaceDE w:val="0"/>
        <w:autoSpaceDN w:val="0"/>
        <w:adjustRightInd w:val="0"/>
        <w:spacing w:after="0" w:line="240" w:lineRule="auto"/>
        <w:rPr>
          <w:rFonts w:ascii="Calibri" w:hAnsi="Calibri" w:cs="Calibri"/>
          <w:color w:val="000000"/>
          <w:sz w:val="24"/>
          <w:szCs w:val="24"/>
        </w:rPr>
      </w:pPr>
      <w:r w:rsidRPr="005E6F30">
        <w:rPr>
          <w:rFonts w:ascii="Helv" w:hAnsi="Helv" w:cs="Helv"/>
          <w:b/>
          <w:i/>
          <w:color w:val="000000"/>
          <w:sz w:val="20"/>
          <w:szCs w:val="20"/>
        </w:rPr>
        <w:t xml:space="preserve">Ali lahko upravičenec deli prijavljen račun na vzhod in zahod tudi v drugačnem deležu kot je v Odločitvi o podpori? </w:t>
      </w:r>
      <w:r>
        <w:rPr>
          <w:rFonts w:ascii="Helv" w:hAnsi="Helv" w:cs="Helv"/>
          <w:b/>
          <w:i/>
          <w:color w:val="000000"/>
          <w:sz w:val="20"/>
          <w:szCs w:val="20"/>
        </w:rPr>
        <w:t xml:space="preserve">Na primer: </w:t>
      </w:r>
      <w:r w:rsidRPr="005E6F30">
        <w:rPr>
          <w:rFonts w:ascii="Helv" w:hAnsi="Helv" w:cs="Helv"/>
          <w:b/>
          <w:i/>
          <w:color w:val="000000"/>
          <w:sz w:val="20"/>
          <w:szCs w:val="20"/>
        </w:rPr>
        <w:t xml:space="preserve">delitev v Odločitvi </w:t>
      </w:r>
      <w:r>
        <w:rPr>
          <w:rFonts w:ascii="Helv" w:hAnsi="Helv" w:cs="Helv"/>
          <w:b/>
          <w:i/>
          <w:color w:val="000000"/>
          <w:sz w:val="20"/>
          <w:szCs w:val="20"/>
        </w:rPr>
        <w:t xml:space="preserve">je </w:t>
      </w:r>
      <w:r w:rsidRPr="005E6F30">
        <w:rPr>
          <w:rFonts w:ascii="Helv" w:hAnsi="Helv" w:cs="Helv"/>
          <w:b/>
          <w:i/>
          <w:color w:val="000000"/>
          <w:sz w:val="20"/>
          <w:szCs w:val="20"/>
        </w:rPr>
        <w:t xml:space="preserve">67%vzhod in 33%zahod. Vsi računi razen enega so tako razdeljeni. V tem enem računu pa je delitev 88%vzhod in 12%zahod. </w:t>
      </w:r>
    </w:p>
    <w:p w:rsidR="005E6F30" w:rsidRPr="002F5C9E" w:rsidRDefault="005E6F30" w:rsidP="002F5C9E">
      <w:pPr>
        <w:autoSpaceDE w:val="0"/>
        <w:autoSpaceDN w:val="0"/>
        <w:adjustRightInd w:val="0"/>
        <w:spacing w:after="0" w:line="240" w:lineRule="auto"/>
        <w:rPr>
          <w:rFonts w:ascii="Calibri" w:hAnsi="Calibri" w:cs="Calibri"/>
          <w:color w:val="000000"/>
          <w:sz w:val="24"/>
          <w:szCs w:val="24"/>
        </w:rPr>
      </w:pPr>
      <w:r w:rsidRPr="002F5C9E">
        <w:rPr>
          <w:rFonts w:ascii="Calibri" w:hAnsi="Calibri" w:cs="Calibri"/>
          <w:color w:val="000000"/>
        </w:rPr>
        <w:t>V kolikor gre za NIO, ki ima ključ delitve V/Z razdeljen pro rata, potem mora biti tudi vsak račun razdeljen V/Z v istem razmerju kot je definiran ključ delitve. Torej v navedenem primeru 67/33</w:t>
      </w:r>
      <w:r w:rsidR="002F5C9E">
        <w:rPr>
          <w:rFonts w:ascii="Calibri" w:hAnsi="Calibri" w:cs="Calibri"/>
          <w:color w:val="000000"/>
          <w:sz w:val="24"/>
          <w:szCs w:val="24"/>
        </w:rPr>
        <w:t>.</w:t>
      </w:r>
    </w:p>
    <w:p w:rsidR="001A7F69" w:rsidRDefault="001A7F69" w:rsidP="003643D3">
      <w:pPr>
        <w:pStyle w:val="Brezrazmikov"/>
        <w:jc w:val="both"/>
        <w:rPr>
          <w:rFonts w:ascii="Arial" w:hAnsi="Arial" w:cs="Arial"/>
          <w:color w:val="333333"/>
          <w:sz w:val="21"/>
          <w:szCs w:val="21"/>
          <w:shd w:val="clear" w:color="auto" w:fill="F5F5F5"/>
        </w:rPr>
      </w:pPr>
    </w:p>
    <w:p w:rsidR="001A7F69" w:rsidRPr="008E3B19" w:rsidRDefault="001A7F69" w:rsidP="001A7F69">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Prijava – neupravičeni stroški DDV</w:t>
      </w:r>
    </w:p>
    <w:p w:rsidR="007D6243" w:rsidRPr="002F5C9E" w:rsidRDefault="007D6243" w:rsidP="007D6243">
      <w:pPr>
        <w:autoSpaceDE w:val="0"/>
        <w:autoSpaceDN w:val="0"/>
        <w:adjustRightInd w:val="0"/>
        <w:spacing w:after="0" w:line="240" w:lineRule="auto"/>
        <w:rPr>
          <w:rFonts w:ascii="Calibri" w:hAnsi="Calibri" w:cs="Calibri"/>
          <w:color w:val="000000"/>
        </w:rPr>
      </w:pPr>
      <w:r w:rsidRPr="009A67F4">
        <w:rPr>
          <w:rFonts w:ascii="Calibri" w:eastAsia="Calibri" w:hAnsi="Calibri" w:cs="Times New Roman"/>
          <w:b/>
          <w:i/>
        </w:rPr>
        <w:t>Ali moramo neupravičen DDV prijavljati</w:t>
      </w:r>
      <w:r w:rsidRPr="007D6243">
        <w:rPr>
          <w:rFonts w:ascii="Helv" w:eastAsia="Calibri" w:hAnsi="Helv" w:cs="Helv"/>
          <w:b/>
          <w:i/>
          <w:color w:val="000000"/>
          <w:sz w:val="20"/>
          <w:szCs w:val="20"/>
        </w:rPr>
        <w:t>?</w:t>
      </w:r>
    </w:p>
    <w:p w:rsidR="007D6243" w:rsidRPr="002F5C9E" w:rsidRDefault="007D6243" w:rsidP="002F5C9E">
      <w:pPr>
        <w:autoSpaceDE w:val="0"/>
        <w:autoSpaceDN w:val="0"/>
        <w:adjustRightInd w:val="0"/>
        <w:spacing w:after="0" w:line="240" w:lineRule="auto"/>
        <w:jc w:val="both"/>
        <w:rPr>
          <w:rFonts w:ascii="Calibri" w:hAnsi="Calibri" w:cs="Calibri"/>
          <w:color w:val="000000"/>
        </w:rPr>
      </w:pPr>
      <w:r w:rsidRPr="002F5C9E">
        <w:rPr>
          <w:rFonts w:ascii="Calibri" w:hAnsi="Calibri" w:cs="Calibri"/>
          <w:color w:val="000000"/>
        </w:rPr>
        <w:t>Zahteva s strani Organa za certifikacijo je, da so na ZzI-ju prikazani realizirani stroški skladno s pogodbo o sofinanciranju. Se pravi, če je DDV (neupravičen ali upravičen) naveden v pogodbi, ga je potrebno tudi prikazati pri realizaciji na ZzI-jih.</w:t>
      </w:r>
      <w:r w:rsidR="00DE717D" w:rsidRPr="002F5C9E">
        <w:rPr>
          <w:rFonts w:ascii="Calibri" w:hAnsi="Calibri" w:cs="Calibri"/>
          <w:color w:val="000000"/>
        </w:rPr>
        <w:t>V tem primeru je potrebno na posamezni listini prijaviti tako neupravičene kot upravičene izdatke.</w:t>
      </w:r>
      <w:r w:rsidRPr="002F5C9E">
        <w:rPr>
          <w:rFonts w:ascii="Calibri" w:hAnsi="Calibri" w:cs="Calibri"/>
          <w:color w:val="000000"/>
        </w:rPr>
        <w:t xml:space="preserve"> </w:t>
      </w:r>
    </w:p>
    <w:p w:rsidR="00DE717D" w:rsidRPr="007D6243" w:rsidRDefault="00DE717D" w:rsidP="002F5C9E">
      <w:pPr>
        <w:autoSpaceDE w:val="0"/>
        <w:autoSpaceDN w:val="0"/>
        <w:adjustRightInd w:val="0"/>
        <w:spacing w:after="0" w:line="240" w:lineRule="auto"/>
        <w:jc w:val="both"/>
        <w:rPr>
          <w:rFonts w:ascii="Calibri" w:hAnsi="Calibri" w:cs="Calibri"/>
          <w:color w:val="000000"/>
          <w:sz w:val="24"/>
          <w:szCs w:val="24"/>
        </w:rPr>
      </w:pPr>
      <w:r w:rsidRPr="002F5C9E">
        <w:rPr>
          <w:rFonts w:ascii="Calibri" w:hAnsi="Calibri" w:cs="Calibri"/>
          <w:color w:val="000000"/>
        </w:rPr>
        <w:t>Potrebno je paziti, da upravičen znesek ni višji od zneska brez DDV</w:t>
      </w:r>
      <w:r>
        <w:rPr>
          <w:rFonts w:ascii="Helv" w:hAnsi="Helv" w:cs="Helv"/>
          <w:color w:val="000000"/>
          <w:sz w:val="20"/>
          <w:szCs w:val="20"/>
        </w:rPr>
        <w:t>.</w:t>
      </w:r>
    </w:p>
    <w:p w:rsidR="007D6243" w:rsidRPr="007D6243" w:rsidRDefault="007D6243" w:rsidP="007D6243">
      <w:pPr>
        <w:autoSpaceDE w:val="0"/>
        <w:autoSpaceDN w:val="0"/>
        <w:adjustRightInd w:val="0"/>
        <w:spacing w:after="0" w:line="240" w:lineRule="auto"/>
        <w:rPr>
          <w:rFonts w:ascii="Calibri" w:hAnsi="Calibri" w:cs="Calibri"/>
          <w:color w:val="000000"/>
          <w:sz w:val="24"/>
          <w:szCs w:val="24"/>
        </w:rPr>
      </w:pPr>
    </w:p>
    <w:p w:rsidR="001A7F69" w:rsidRPr="002F5C9E" w:rsidRDefault="001A7F69" w:rsidP="002F5C9E">
      <w:pPr>
        <w:autoSpaceDE w:val="0"/>
        <w:autoSpaceDN w:val="0"/>
        <w:adjustRightInd w:val="0"/>
        <w:spacing w:after="0" w:line="240" w:lineRule="auto"/>
        <w:rPr>
          <w:rFonts w:ascii="Calibri" w:hAnsi="Calibri" w:cs="Calibri"/>
          <w:color w:val="000000"/>
        </w:rPr>
      </w:pPr>
      <w:r w:rsidRPr="009A67F4">
        <w:rPr>
          <w:rFonts w:ascii="Calibri" w:eastAsia="Calibri" w:hAnsi="Calibri" w:cs="Times New Roman"/>
          <w:b/>
          <w:i/>
        </w:rPr>
        <w:t>Kakšen je pravilen postopek prijave neupravičenega stroška DDV</w:t>
      </w:r>
      <w:r>
        <w:rPr>
          <w:rFonts w:ascii="Helv" w:hAnsi="Helv" w:cs="Helv"/>
          <w:color w:val="000000"/>
          <w:sz w:val="20"/>
          <w:szCs w:val="20"/>
        </w:rPr>
        <w:t>?</w:t>
      </w:r>
    </w:p>
    <w:p w:rsidR="001A7F69" w:rsidRPr="002F5C9E" w:rsidRDefault="001A7F69" w:rsidP="002F5C9E">
      <w:pPr>
        <w:autoSpaceDE w:val="0"/>
        <w:autoSpaceDN w:val="0"/>
        <w:adjustRightInd w:val="0"/>
        <w:spacing w:after="0" w:line="240" w:lineRule="auto"/>
        <w:rPr>
          <w:rFonts w:ascii="Calibri" w:hAnsi="Calibri" w:cs="Calibri"/>
          <w:color w:val="000000"/>
        </w:rPr>
      </w:pPr>
      <w:r w:rsidRPr="002F5C9E">
        <w:rPr>
          <w:rFonts w:ascii="Calibri" w:hAnsi="Calibri" w:cs="Calibri"/>
          <w:color w:val="000000"/>
        </w:rPr>
        <w:t>DDV kot neupravičen strošek prijavite na nov ZzI kot ločeno prijavo. Npr. listina x ima znesek brez DDV 500,00 in znesek z DDV 610,00. Na določen strošek je prijavljeno 500,00 upravičenih stroškov. Sedaj na nov ZzI dodajte novo prijavo te listine (tega plačila) z drugo vrsto stroška v polje neupravičen znesek.</w:t>
      </w:r>
      <w:r w:rsidRPr="002F5C9E">
        <w:rPr>
          <w:rFonts w:ascii="Calibri" w:hAnsi="Calibri" w:cs="Calibri"/>
          <w:color w:val="000000"/>
        </w:rPr>
        <w:br/>
        <w:t>Če imate pa obrnjeno davčno stopnjo po 76.a členu, je pa ta znesek potrebno vnesti z lo</w:t>
      </w:r>
      <w:r w:rsidR="006955FD">
        <w:rPr>
          <w:rFonts w:ascii="Calibri" w:hAnsi="Calibri" w:cs="Calibri"/>
          <w:color w:val="000000"/>
        </w:rPr>
        <w:t>č</w:t>
      </w:r>
      <w:r w:rsidRPr="002F5C9E">
        <w:rPr>
          <w:rFonts w:ascii="Calibri" w:hAnsi="Calibri" w:cs="Calibri"/>
          <w:color w:val="000000"/>
        </w:rPr>
        <w:t>eno listino.</w:t>
      </w:r>
    </w:p>
    <w:p w:rsidR="007D6243" w:rsidRDefault="007D6243" w:rsidP="001A7F69">
      <w:pPr>
        <w:pStyle w:val="Brezrazmikov"/>
        <w:jc w:val="both"/>
        <w:rPr>
          <w:rFonts w:ascii="Arial" w:eastAsia="Times New Roman" w:hAnsi="Arial" w:cs="Arial"/>
          <w:color w:val="333333"/>
          <w:sz w:val="21"/>
          <w:szCs w:val="21"/>
          <w:lang w:eastAsia="sl-SI"/>
        </w:rPr>
      </w:pPr>
    </w:p>
    <w:p w:rsidR="00E20A51" w:rsidRPr="008E3B19" w:rsidRDefault="00E20A51" w:rsidP="00E20A51">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Prijava listin z DDV</w:t>
      </w:r>
    </w:p>
    <w:p w:rsidR="00E20A51" w:rsidRDefault="00E20A51" w:rsidP="00E20A51">
      <w:pPr>
        <w:pStyle w:val="Brezrazmikov"/>
        <w:jc w:val="both"/>
        <w:rPr>
          <w:rFonts w:ascii="Arial" w:hAnsi="Arial" w:cs="Arial"/>
          <w:color w:val="000000"/>
          <w:sz w:val="24"/>
          <w:szCs w:val="24"/>
        </w:rPr>
      </w:pPr>
      <w:r w:rsidRPr="00EE5F33">
        <w:t>V</w:t>
      </w:r>
      <w:r>
        <w:t xml:space="preserve">elja za listine, ki vsebujejo </w:t>
      </w:r>
      <w:r w:rsidRPr="00EE5F33">
        <w:t>DDV</w:t>
      </w:r>
      <w:r>
        <w:t xml:space="preserve"> v naslednjih primerih</w:t>
      </w:r>
      <w:r>
        <w:rPr>
          <w:rFonts w:ascii="Arial" w:hAnsi="Arial" w:cs="Arial"/>
          <w:color w:val="000000"/>
          <w:sz w:val="24"/>
          <w:szCs w:val="24"/>
        </w:rPr>
        <w:t>:</w:t>
      </w:r>
    </w:p>
    <w:p w:rsidR="00E20A51" w:rsidRPr="00EE5F33" w:rsidRDefault="00E20A51" w:rsidP="00E20A51">
      <w:pPr>
        <w:pStyle w:val="Brezrazmikov"/>
        <w:numPr>
          <w:ilvl w:val="1"/>
          <w:numId w:val="4"/>
        </w:numPr>
        <w:tabs>
          <w:tab w:val="clear" w:pos="1440"/>
        </w:tabs>
        <w:jc w:val="both"/>
        <w:rPr>
          <w:rFonts w:ascii="Arial" w:hAnsi="Arial" w:cs="Arial"/>
          <w:color w:val="000000"/>
          <w:sz w:val="24"/>
          <w:szCs w:val="24"/>
        </w:rPr>
      </w:pPr>
      <w:r>
        <w:t>Ko je DDV upravičen strošek na operaciji,</w:t>
      </w:r>
    </w:p>
    <w:p w:rsidR="00E20A51" w:rsidRPr="00EE5F33" w:rsidRDefault="00E20A51" w:rsidP="00E20A51">
      <w:pPr>
        <w:pStyle w:val="Brezrazmikov"/>
        <w:numPr>
          <w:ilvl w:val="1"/>
          <w:numId w:val="4"/>
        </w:numPr>
        <w:tabs>
          <w:tab w:val="clear" w:pos="1440"/>
        </w:tabs>
        <w:jc w:val="both"/>
        <w:rPr>
          <w:rFonts w:ascii="Arial" w:hAnsi="Arial" w:cs="Arial"/>
          <w:color w:val="000000"/>
          <w:sz w:val="24"/>
          <w:szCs w:val="24"/>
        </w:rPr>
      </w:pPr>
      <w:r>
        <w:t>Ko gre za samoobdavčitev (76.a člen ZDDV-1)</w:t>
      </w:r>
    </w:p>
    <w:p w:rsidR="00E20A51" w:rsidRPr="00EE5F33" w:rsidRDefault="00E20A51" w:rsidP="00E20A51">
      <w:pPr>
        <w:pStyle w:val="Brezrazmikov"/>
        <w:numPr>
          <w:ilvl w:val="1"/>
          <w:numId w:val="4"/>
        </w:numPr>
        <w:tabs>
          <w:tab w:val="clear" w:pos="1440"/>
        </w:tabs>
        <w:jc w:val="both"/>
        <w:rPr>
          <w:rFonts w:ascii="Arial" w:hAnsi="Arial" w:cs="Arial"/>
          <w:color w:val="000000"/>
          <w:sz w:val="24"/>
          <w:szCs w:val="24"/>
        </w:rPr>
      </w:pPr>
      <w:r>
        <w:t>Ko je del zneska plačila obveznosti po listini zadržan iz različnih razlogov</w:t>
      </w:r>
    </w:p>
    <w:p w:rsidR="00E20A51" w:rsidRDefault="00E20A51" w:rsidP="00E20A51">
      <w:pPr>
        <w:pStyle w:val="Brezrazmikov"/>
        <w:jc w:val="both"/>
      </w:pPr>
    </w:p>
    <w:p w:rsidR="00E20A51" w:rsidRDefault="00E20A51" w:rsidP="00E20A51">
      <w:pPr>
        <w:pStyle w:val="Brezrazmikov"/>
        <w:jc w:val="both"/>
        <w:rPr>
          <w:rFonts w:ascii="Arial" w:hAnsi="Arial" w:cs="Arial"/>
          <w:color w:val="000000"/>
          <w:sz w:val="24"/>
          <w:szCs w:val="24"/>
        </w:rPr>
      </w:pPr>
      <w:r>
        <w:t>Prijava</w:t>
      </w:r>
      <w:r w:rsidRPr="00B120FE">
        <w:t xml:space="preserve"> se izv</w:t>
      </w:r>
      <w:r>
        <w:t>ede</w:t>
      </w:r>
      <w:r w:rsidRPr="00B120FE">
        <w:t xml:space="preserve"> na naslednji način</w:t>
      </w:r>
      <w:r>
        <w:rPr>
          <w:rFonts w:ascii="Arial" w:hAnsi="Arial" w:cs="Arial"/>
          <w:color w:val="000000"/>
          <w:sz w:val="24"/>
          <w:szCs w:val="24"/>
        </w:rPr>
        <w:t>:</w:t>
      </w:r>
    </w:p>
    <w:p w:rsidR="00E20A51" w:rsidRPr="00B120FE" w:rsidRDefault="00E20A51" w:rsidP="00E20A51">
      <w:pPr>
        <w:pStyle w:val="Odstavekseznama"/>
        <w:numPr>
          <w:ilvl w:val="0"/>
          <w:numId w:val="16"/>
        </w:numPr>
        <w:jc w:val="both"/>
        <w:rPr>
          <w:rFonts w:ascii="Calibri" w:eastAsia="Calibri" w:hAnsi="Calibri" w:cs="Times New Roman"/>
        </w:rPr>
      </w:pPr>
      <w:r w:rsidRPr="00B120FE">
        <w:rPr>
          <w:rFonts w:ascii="Calibri" w:eastAsia="Calibri" w:hAnsi="Calibri" w:cs="Times New Roman"/>
        </w:rPr>
        <w:t xml:space="preserve">Po kreiranju ZZI se na ZZI prijavijo listine na način, da se ločeno prijavi znesek listine brez DDV na strošek na katerega se veže listina (npr.: gradnja, nakup opreme,…) in pa znesek DDV na </w:t>
      </w:r>
      <w:r w:rsidRPr="00B120FE">
        <w:rPr>
          <w:rFonts w:ascii="Calibri" w:eastAsia="Calibri" w:hAnsi="Calibri" w:cs="Times New Roman"/>
        </w:rPr>
        <w:lastRenderedPageBreak/>
        <w:t>strošek DDV, se pravi, da se za eno listino izvede dve prijavi, posledično sta v seznamu računov tudi dve prijavi iste listine na različne vrste stroškov (v primerih zadržanih sredstev se tako lahko na posamezni prijavi nižjo vrednost od višine listine, DDV pa se lahko prijavi v celoti). V primeru samoobdavčitve se na ZZI prijavi vsako listino zase na svojo vrsto stroška (dve listini – dve prijavi na ZZI).</w:t>
      </w:r>
    </w:p>
    <w:p w:rsidR="00E20A51" w:rsidRDefault="00E20A51" w:rsidP="00E20A51">
      <w:pPr>
        <w:pStyle w:val="Odstavekseznama"/>
        <w:numPr>
          <w:ilvl w:val="0"/>
          <w:numId w:val="16"/>
        </w:numPr>
        <w:jc w:val="both"/>
      </w:pPr>
      <w:r w:rsidRPr="00B120FE">
        <w:rPr>
          <w:rFonts w:ascii="Calibri" w:eastAsia="Calibri" w:hAnsi="Calibri" w:cs="Times New Roman"/>
        </w:rPr>
        <w:t>V primeru zadržanega plačila se lahko po dokončno izvedenem plačilu na listino vnese še preostanek plačila, razliko med že prijavljenim in novo plačanim zneskom pa se prijavi tudi na ZZI</w:t>
      </w:r>
      <w:r>
        <w:t>.</w:t>
      </w:r>
    </w:p>
    <w:p w:rsidR="009B6008" w:rsidRPr="008E3B19" w:rsidRDefault="009B6008" w:rsidP="009B6008">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Oddaja ZzI</w:t>
      </w:r>
    </w:p>
    <w:p w:rsidR="00257C63" w:rsidRDefault="00257C63" w:rsidP="001A7F69">
      <w:pPr>
        <w:pStyle w:val="Brezrazmikov"/>
        <w:jc w:val="both"/>
        <w:rPr>
          <w:rFonts w:ascii="Arial" w:hAnsi="Arial" w:cs="Arial"/>
          <w:color w:val="333333"/>
          <w:sz w:val="21"/>
          <w:szCs w:val="21"/>
          <w:shd w:val="clear" w:color="auto" w:fill="FFFFFF"/>
        </w:rPr>
      </w:pPr>
      <w:r w:rsidRPr="00942D6A">
        <w:rPr>
          <w:b/>
          <w:i/>
        </w:rPr>
        <w:t>Upravičenec želi oddati ZZI, vendar ni možna menjava statusa. Manjkata gumba ZAPRI ZZI in POTRDI</w:t>
      </w:r>
      <w:r>
        <w:rPr>
          <w:rFonts w:ascii="Arial" w:hAnsi="Arial" w:cs="Arial"/>
          <w:color w:val="333333"/>
          <w:sz w:val="21"/>
          <w:szCs w:val="21"/>
          <w:shd w:val="clear" w:color="auto" w:fill="FFFFFF"/>
        </w:rPr>
        <w:t>.</w:t>
      </w:r>
    </w:p>
    <w:p w:rsidR="00257C63" w:rsidRDefault="00257C63" w:rsidP="001A7F69">
      <w:pPr>
        <w:pStyle w:val="Brezrazmikov"/>
        <w:jc w:val="both"/>
        <w:rPr>
          <w:rFonts w:ascii="Arial" w:eastAsia="Times New Roman" w:hAnsi="Arial" w:cs="Arial"/>
          <w:color w:val="333333"/>
          <w:sz w:val="21"/>
          <w:szCs w:val="21"/>
          <w:lang w:eastAsia="sl-SI"/>
        </w:rPr>
      </w:pPr>
      <w:r w:rsidRPr="00942D6A">
        <w:rPr>
          <w:rFonts w:eastAsiaTheme="minorHAnsi" w:cs="Calibri"/>
          <w:color w:val="000000"/>
        </w:rPr>
        <w:t>Preverite najprej, kdo oddaja ZzI. Upravičenec, ki ni prejemnik sredstev, ne more oddati ZzI. Odda ga namreč lahko le poslovodeči</w:t>
      </w:r>
      <w:r>
        <w:rPr>
          <w:rFonts w:ascii="Arial" w:eastAsia="Times New Roman" w:hAnsi="Arial" w:cs="Arial"/>
          <w:color w:val="333333"/>
          <w:sz w:val="21"/>
          <w:szCs w:val="21"/>
          <w:lang w:eastAsia="sl-SI"/>
        </w:rPr>
        <w:t>.</w:t>
      </w:r>
    </w:p>
    <w:p w:rsidR="00257C63" w:rsidRDefault="00257C63" w:rsidP="001A7F69">
      <w:pPr>
        <w:pStyle w:val="Brezrazmikov"/>
        <w:jc w:val="both"/>
        <w:rPr>
          <w:rFonts w:ascii="Helv" w:hAnsi="Helv" w:cs="Helv"/>
          <w:b/>
          <w:i/>
          <w:color w:val="000000"/>
          <w:sz w:val="20"/>
          <w:szCs w:val="20"/>
        </w:rPr>
      </w:pPr>
    </w:p>
    <w:p w:rsidR="009B6008" w:rsidRPr="009B7DD6" w:rsidRDefault="009B6008" w:rsidP="001A7F69">
      <w:pPr>
        <w:pStyle w:val="Brezrazmikov"/>
        <w:jc w:val="both"/>
        <w:rPr>
          <w:b/>
          <w:i/>
        </w:rPr>
      </w:pPr>
      <w:r w:rsidRPr="009B7DD6">
        <w:rPr>
          <w:b/>
          <w:i/>
        </w:rPr>
        <w:t>Ali lahko oddamo drugi zahtevek za izplačilo še p</w:t>
      </w:r>
      <w:r w:rsidR="00257C63" w:rsidRPr="009B7DD6">
        <w:rPr>
          <w:b/>
          <w:i/>
        </w:rPr>
        <w:t xml:space="preserve">redno </w:t>
      </w:r>
      <w:r w:rsidRPr="009B7DD6">
        <w:rPr>
          <w:b/>
          <w:i/>
        </w:rPr>
        <w:t>je bil prvi zahtevek potrjen?</w:t>
      </w:r>
    </w:p>
    <w:p w:rsidR="009B6008" w:rsidRPr="009B7DD6" w:rsidRDefault="009B6008" w:rsidP="001A7F69">
      <w:pPr>
        <w:pStyle w:val="Brezrazmikov"/>
        <w:jc w:val="both"/>
        <w:rPr>
          <w:b/>
          <w:i/>
        </w:rPr>
      </w:pPr>
      <w:r w:rsidRPr="009B7DD6">
        <w:rPr>
          <w:rFonts w:eastAsiaTheme="minorHAnsi" w:cs="Calibri"/>
          <w:color w:val="000000"/>
        </w:rPr>
        <w:t>Drugi zahtevek za izplačilo lahko oddate, tudi če prvi ZzI še ni bil potrjen</w:t>
      </w:r>
      <w:r w:rsidRPr="009B7DD6">
        <w:rPr>
          <w:b/>
          <w:i/>
        </w:rPr>
        <w:t>.</w:t>
      </w:r>
    </w:p>
    <w:p w:rsidR="009B6008" w:rsidRPr="009B7DD6" w:rsidRDefault="009B6008" w:rsidP="001A7F69">
      <w:pPr>
        <w:pStyle w:val="Brezrazmikov"/>
        <w:jc w:val="both"/>
        <w:rPr>
          <w:b/>
          <w:i/>
        </w:rPr>
      </w:pPr>
    </w:p>
    <w:p w:rsidR="009B6008" w:rsidRPr="009B7DD6" w:rsidRDefault="009B6008" w:rsidP="009B6008">
      <w:pPr>
        <w:numPr>
          <w:ilvl w:val="0"/>
          <w:numId w:val="4"/>
        </w:numPr>
        <w:spacing w:before="100" w:beforeAutospacing="1" w:after="100" w:afterAutospacing="1" w:line="240" w:lineRule="auto"/>
        <w:ind w:left="357" w:hanging="357"/>
        <w:rPr>
          <w:rFonts w:ascii="Calibri" w:eastAsia="Calibri" w:hAnsi="Calibri" w:cs="Times New Roman"/>
          <w:b/>
          <w:i/>
        </w:rPr>
      </w:pPr>
      <w:r w:rsidRPr="009B7DD6">
        <w:rPr>
          <w:rFonts w:ascii="Calibri" w:eastAsia="Calibri" w:hAnsi="Calibri" w:cs="Times New Roman"/>
          <w:b/>
          <w:i/>
        </w:rPr>
        <w:t>Urejanje ZzI po statusu Oddan</w:t>
      </w:r>
    </w:p>
    <w:p w:rsidR="009B6008" w:rsidRPr="009B7DD6" w:rsidRDefault="009B6008" w:rsidP="009B6008">
      <w:pPr>
        <w:shd w:val="clear" w:color="auto" w:fill="F5F5F5"/>
        <w:spacing w:before="150" w:after="0" w:line="240" w:lineRule="auto"/>
        <w:rPr>
          <w:rFonts w:ascii="Calibri" w:eastAsia="Calibri" w:hAnsi="Calibri" w:cs="Times New Roman"/>
          <w:b/>
          <w:i/>
        </w:rPr>
      </w:pPr>
      <w:r w:rsidRPr="009B7DD6">
        <w:rPr>
          <w:rFonts w:ascii="Calibri" w:eastAsia="Calibri" w:hAnsi="Calibri" w:cs="Times New Roman"/>
          <w:b/>
          <w:i/>
        </w:rPr>
        <w:t xml:space="preserve">Zzi smo oddali, vendar smo ugotovili, da je bila narejena neka napaka. Ali ga lahko brišemo? </w:t>
      </w:r>
      <w:r w:rsidRPr="009B7DD6">
        <w:rPr>
          <w:rFonts w:ascii="Calibri" w:hAnsi="Calibri" w:cs="Calibri"/>
          <w:color w:val="000000"/>
        </w:rPr>
        <w:t>Ko je</w:t>
      </w:r>
      <w:r w:rsidRPr="009B7DD6">
        <w:rPr>
          <w:rFonts w:ascii="Calibri" w:eastAsia="Calibri" w:hAnsi="Calibri" w:cs="Times New Roman"/>
          <w:b/>
          <w:i/>
        </w:rPr>
        <w:t xml:space="preserve"> </w:t>
      </w:r>
      <w:r w:rsidRPr="009B7DD6">
        <w:rPr>
          <w:rFonts w:ascii="Calibri" w:hAnsi="Calibri" w:cs="Calibri"/>
          <w:color w:val="000000"/>
        </w:rPr>
        <w:t>Zzi oddan ga je možno popravit ZzI le v primeru, če kontrolor status prestavi v dopolnitev.  Postopek je opisan v priročniku e-MA.</w:t>
      </w:r>
      <w:r w:rsidRPr="009B7DD6">
        <w:rPr>
          <w:rFonts w:ascii="Calibri" w:eastAsia="Calibri" w:hAnsi="Calibri" w:cs="Times New Roman"/>
          <w:b/>
          <w:i/>
        </w:rPr>
        <w:t xml:space="preserve"> </w:t>
      </w:r>
    </w:p>
    <w:p w:rsidR="00A9307C" w:rsidRPr="008E3B19" w:rsidRDefault="00A9307C" w:rsidP="00A9307C">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Postopek potrjevanja ZzI in kreiranje odredb</w:t>
      </w:r>
    </w:p>
    <w:p w:rsidR="00A9307C" w:rsidRDefault="00A9307C" w:rsidP="00A9307C">
      <w:pPr>
        <w:autoSpaceDE w:val="0"/>
        <w:autoSpaceDN w:val="0"/>
        <w:adjustRightInd w:val="0"/>
        <w:spacing w:after="0" w:line="240" w:lineRule="auto"/>
        <w:rPr>
          <w:rFonts w:ascii="Calibri" w:hAnsi="Calibri" w:cs="Calibri"/>
          <w:color w:val="000000"/>
          <w:sz w:val="24"/>
          <w:szCs w:val="24"/>
        </w:rPr>
      </w:pPr>
      <w:r w:rsidRPr="003643D3">
        <w:rPr>
          <w:rFonts w:ascii="Calibri" w:eastAsia="Calibri" w:hAnsi="Calibri" w:cs="Times New Roman"/>
          <w:b/>
          <w:i/>
        </w:rPr>
        <w:t>Kako poteka potrjevanje ZzI in kako je s kreiranjem odredb</w:t>
      </w:r>
      <w:r>
        <w:rPr>
          <w:rFonts w:ascii="Calibri" w:hAnsi="Calibri" w:cs="Calibri"/>
          <w:color w:val="000000"/>
          <w:sz w:val="24"/>
          <w:szCs w:val="24"/>
        </w:rPr>
        <w:t>?</w:t>
      </w:r>
    </w:p>
    <w:p w:rsidR="00A9307C" w:rsidRDefault="00A9307C" w:rsidP="00A9307C">
      <w:pPr>
        <w:pStyle w:val="Brezrazmikov"/>
        <w:jc w:val="both"/>
      </w:pPr>
      <w:r>
        <w:t>Postopek potrjevanja (3 različnimi načini) je prikazan v excel datoteki (Proces priprave zzI.xls).</w:t>
      </w:r>
    </w:p>
    <w:p w:rsidR="009B6008" w:rsidRDefault="009B6008" w:rsidP="001A7F69">
      <w:pPr>
        <w:pStyle w:val="Brezrazmikov"/>
        <w:jc w:val="both"/>
        <w:rPr>
          <w:rFonts w:ascii="Arial" w:eastAsia="Times New Roman" w:hAnsi="Arial" w:cs="Arial"/>
          <w:color w:val="333333"/>
          <w:sz w:val="21"/>
          <w:szCs w:val="21"/>
          <w:lang w:eastAsia="sl-SI"/>
        </w:rPr>
      </w:pPr>
    </w:p>
    <w:p w:rsidR="009B7843" w:rsidRPr="00877C53" w:rsidRDefault="009B7843" w:rsidP="009B7843">
      <w:pPr>
        <w:numPr>
          <w:ilvl w:val="0"/>
          <w:numId w:val="4"/>
        </w:numPr>
        <w:spacing w:before="100" w:beforeAutospacing="1" w:after="100" w:afterAutospacing="1" w:line="240" w:lineRule="auto"/>
        <w:ind w:left="357" w:hanging="357"/>
      </w:pPr>
      <w:r>
        <w:rPr>
          <w:rFonts w:ascii="Verdana" w:hAnsi="Verdana"/>
          <w:color w:val="676767"/>
          <w:sz w:val="27"/>
          <w:szCs w:val="27"/>
        </w:rPr>
        <w:t xml:space="preserve">Priprava in potrditev odredb </w:t>
      </w:r>
    </w:p>
    <w:p w:rsidR="009B7843" w:rsidRDefault="009B7843" w:rsidP="007C6C17">
      <w:pPr>
        <w:pStyle w:val="Brezrazmikov"/>
        <w:rPr>
          <w:rFonts w:ascii="Helv" w:hAnsi="Helv" w:cs="Helv"/>
          <w:color w:val="000000"/>
          <w:sz w:val="20"/>
          <w:szCs w:val="20"/>
        </w:rPr>
      </w:pPr>
      <w:r w:rsidRPr="009B7843">
        <w:rPr>
          <w:rFonts w:ascii="Helv" w:hAnsi="Helv" w:cs="Helv"/>
          <w:b/>
          <w:i/>
          <w:color w:val="000000"/>
          <w:sz w:val="20"/>
          <w:szCs w:val="20"/>
        </w:rPr>
        <w:t>Odredba je potrjena do statusa OBF, vljudno vas naprošam za usmeritev, kako postopamo naprej</w:t>
      </w:r>
      <w:r>
        <w:rPr>
          <w:rFonts w:ascii="Helv" w:hAnsi="Helv" w:cs="Helv"/>
          <w:color w:val="000000"/>
          <w:sz w:val="20"/>
          <w:szCs w:val="20"/>
        </w:rPr>
        <w:t>.</w:t>
      </w:r>
    </w:p>
    <w:p w:rsidR="009B7843" w:rsidRDefault="009B7843" w:rsidP="009B7843">
      <w:pPr>
        <w:autoSpaceDE w:val="0"/>
        <w:autoSpaceDN w:val="0"/>
        <w:adjustRightInd w:val="0"/>
        <w:spacing w:after="0" w:line="240" w:lineRule="auto"/>
        <w:rPr>
          <w:rFonts w:ascii="Helv" w:hAnsi="Helv" w:cs="Helv"/>
          <w:color w:val="000000"/>
          <w:sz w:val="20"/>
          <w:szCs w:val="20"/>
        </w:rPr>
      </w:pPr>
      <w:r w:rsidRPr="00BA2D92">
        <w:rPr>
          <w:rFonts w:ascii="Calibri" w:eastAsia="Calibri" w:hAnsi="Calibri" w:cs="Times New Roman"/>
        </w:rPr>
        <w:t>Pred pripravo odredb je najprej izvesti kontrolo AP ter po uspešni kontroli odobriti pripravo odredb. Ta informacija nato pride v MFERAC</w:t>
      </w:r>
      <w:r>
        <w:rPr>
          <w:rFonts w:ascii="Helv" w:hAnsi="Helv" w:cs="Helv"/>
          <w:color w:val="000000"/>
          <w:sz w:val="20"/>
          <w:szCs w:val="20"/>
        </w:rPr>
        <w:t>.</w:t>
      </w:r>
    </w:p>
    <w:p w:rsidR="009B7843" w:rsidRDefault="009B7843" w:rsidP="007C6C17">
      <w:pPr>
        <w:pStyle w:val="Brezrazmikov"/>
      </w:pPr>
    </w:p>
    <w:p w:rsidR="001025F8" w:rsidRPr="001025F8" w:rsidRDefault="001025F8" w:rsidP="007C6C17">
      <w:pPr>
        <w:pStyle w:val="Brezrazmikov"/>
        <w:rPr>
          <w:rFonts w:ascii="Helv" w:hAnsi="Helv" w:cs="Helv"/>
          <w:b/>
          <w:i/>
          <w:color w:val="000000"/>
          <w:sz w:val="20"/>
          <w:szCs w:val="20"/>
        </w:rPr>
      </w:pPr>
      <w:r w:rsidRPr="001025F8">
        <w:rPr>
          <w:rFonts w:ascii="Helv" w:hAnsi="Helv" w:cs="Helv"/>
          <w:b/>
          <w:i/>
          <w:color w:val="000000"/>
          <w:sz w:val="20"/>
          <w:szCs w:val="20"/>
        </w:rPr>
        <w:t>V MFERAC-u smo popravili št. operacije, odredbe v e</w:t>
      </w:r>
      <w:r w:rsidR="00890016">
        <w:rPr>
          <w:rFonts w:ascii="Helv" w:hAnsi="Helv" w:cs="Helv"/>
          <w:b/>
          <w:i/>
          <w:color w:val="000000"/>
          <w:sz w:val="20"/>
          <w:szCs w:val="20"/>
        </w:rPr>
        <w:t>-</w:t>
      </w:r>
      <w:r w:rsidRPr="001025F8">
        <w:rPr>
          <w:rFonts w:ascii="Helv" w:hAnsi="Helv" w:cs="Helv"/>
          <w:b/>
          <w:i/>
          <w:color w:val="000000"/>
          <w:sz w:val="20"/>
          <w:szCs w:val="20"/>
        </w:rPr>
        <w:t>MI pa še vedno niso vidne</w:t>
      </w:r>
      <w:r>
        <w:rPr>
          <w:rFonts w:ascii="Helv" w:hAnsi="Helv" w:cs="Helv"/>
          <w:b/>
          <w:i/>
          <w:color w:val="000000"/>
          <w:sz w:val="20"/>
          <w:szCs w:val="20"/>
        </w:rPr>
        <w:t>.</w:t>
      </w:r>
    </w:p>
    <w:p w:rsidR="001025F8" w:rsidRDefault="001025F8" w:rsidP="007C6C17">
      <w:pPr>
        <w:pStyle w:val="Brezrazmikov"/>
      </w:pPr>
      <w:r>
        <w:t>Odredbe se prvič prenesejo v e-MA v statusu OBF,  drugič pa  ko so v statusu OI. Potrebno je torej preveriti, če so v ustreznem statusu</w:t>
      </w:r>
      <w:r w:rsidR="001939C3">
        <w:t xml:space="preserve"> v MFERAC</w:t>
      </w:r>
      <w:r>
        <w:t>.</w:t>
      </w:r>
    </w:p>
    <w:p w:rsidR="001025F8" w:rsidRDefault="001939C3" w:rsidP="007C6C17">
      <w:pPr>
        <w:pStyle w:val="Brezrazmikov"/>
      </w:pPr>
      <w:r w:rsidRPr="001939C3">
        <w:t xml:space="preserve">Odredbe </w:t>
      </w:r>
      <w:r>
        <w:t>se prenesejo v e-MA, ko je znesek računa enak skupni vsoti odredb (do centa natančno). Izjema je, kadar gre za AV odredbe in AE odredbe.</w:t>
      </w:r>
    </w:p>
    <w:p w:rsidR="001939C3" w:rsidRPr="001939C3" w:rsidRDefault="001939C3" w:rsidP="007C6C17">
      <w:pPr>
        <w:pStyle w:val="Brezrazmikov"/>
      </w:pPr>
    </w:p>
    <w:p w:rsidR="001939C3" w:rsidRDefault="001939C3" w:rsidP="007C6C17">
      <w:pPr>
        <w:pStyle w:val="Brezrazmikov"/>
        <w:rPr>
          <w:rFonts w:ascii="Helv" w:hAnsi="Helv" w:cs="Helv"/>
          <w:b/>
          <w:i/>
          <w:color w:val="000000"/>
          <w:sz w:val="20"/>
          <w:szCs w:val="20"/>
        </w:rPr>
      </w:pPr>
    </w:p>
    <w:p w:rsidR="00797872" w:rsidRDefault="00797872" w:rsidP="007C6C17">
      <w:pPr>
        <w:pStyle w:val="Brezrazmikov"/>
      </w:pPr>
      <w:r w:rsidRPr="00797872">
        <w:rPr>
          <w:rFonts w:ascii="Helv" w:hAnsi="Helv" w:cs="Helv"/>
          <w:b/>
          <w:i/>
          <w:color w:val="000000"/>
          <w:sz w:val="20"/>
          <w:szCs w:val="20"/>
        </w:rPr>
        <w:t>Odredbe v e-MA niso vidne</w:t>
      </w:r>
      <w:r>
        <w:t>.</w:t>
      </w:r>
      <w:r w:rsidR="00416BA3">
        <w:t xml:space="preserve"> </w:t>
      </w:r>
      <w:r w:rsidR="00416BA3" w:rsidRPr="00416BA3">
        <w:rPr>
          <w:rFonts w:ascii="Helv" w:hAnsi="Helv" w:cs="Helv"/>
          <w:b/>
          <w:i/>
          <w:color w:val="000000"/>
          <w:sz w:val="20"/>
          <w:szCs w:val="20"/>
        </w:rPr>
        <w:t>Kaj je razlog?</w:t>
      </w:r>
    </w:p>
    <w:p w:rsidR="00797872" w:rsidRDefault="00416BA3" w:rsidP="007C6C17">
      <w:pPr>
        <w:pStyle w:val="Brezrazmikov"/>
      </w:pPr>
      <w:r>
        <w:t>V MFERAC je potrebno preveriti naslednje:</w:t>
      </w:r>
    </w:p>
    <w:p w:rsidR="00416BA3" w:rsidRDefault="00416BA3" w:rsidP="002B4606">
      <w:pPr>
        <w:pStyle w:val="Brezrazmikov"/>
        <w:numPr>
          <w:ilvl w:val="0"/>
          <w:numId w:val="12"/>
        </w:numPr>
      </w:pPr>
      <w:r>
        <w:lastRenderedPageBreak/>
        <w:t xml:space="preserve">šifra ZzI na računu </w:t>
      </w:r>
      <w:r w:rsidR="00F132F6">
        <w:t xml:space="preserve">(na sliki v rdečem okvirčku) </w:t>
      </w:r>
      <w:r>
        <w:t>in odredbah</w:t>
      </w:r>
      <w:r w:rsidR="00F132F6">
        <w:t xml:space="preserve">  mora biti enaka kot na pripadajoči pogodbi (modri okvirčki). Če je na pogodbi v zelenem okvirčku (druga slika) navedena druga šifra OP, potem odredbe ne morejo priti v e-MA na ustrezno operacijo.</w:t>
      </w:r>
    </w:p>
    <w:p w:rsidR="00F132F6" w:rsidRDefault="00F132F6" w:rsidP="00F132F6">
      <w:pPr>
        <w:pStyle w:val="Brezrazmikov"/>
      </w:pPr>
    </w:p>
    <w:p w:rsidR="001939C3" w:rsidRDefault="001939C3" w:rsidP="00F132F6">
      <w:pPr>
        <w:pStyle w:val="Brezrazmikov"/>
      </w:pPr>
    </w:p>
    <w:p w:rsidR="00F132F6" w:rsidRDefault="00F132F6" w:rsidP="00F132F6">
      <w:pPr>
        <w:pStyle w:val="Brezrazmikov"/>
      </w:pPr>
      <w:r>
        <w:rPr>
          <w:noProof/>
          <w:lang w:eastAsia="sl-SI"/>
        </w:rPr>
        <w:drawing>
          <wp:inline distT="0" distB="0" distL="0" distR="0" wp14:anchorId="494D1C44" wp14:editId="2E42448E">
            <wp:extent cx="5486400" cy="1510622"/>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557" cy="1510665"/>
                    </a:xfrm>
                    <a:prstGeom prst="rect">
                      <a:avLst/>
                    </a:prstGeom>
                    <a:noFill/>
                    <a:ln>
                      <a:noFill/>
                    </a:ln>
                  </pic:spPr>
                </pic:pic>
              </a:graphicData>
            </a:graphic>
          </wp:inline>
        </w:drawing>
      </w:r>
    </w:p>
    <w:p w:rsidR="00F132F6" w:rsidRDefault="00F132F6" w:rsidP="00F132F6">
      <w:pPr>
        <w:pStyle w:val="Brezrazmikov"/>
      </w:pPr>
    </w:p>
    <w:p w:rsidR="00F132F6" w:rsidRDefault="00F132F6" w:rsidP="00F132F6">
      <w:pPr>
        <w:pStyle w:val="Brezrazmikov"/>
      </w:pPr>
      <w:r>
        <w:rPr>
          <w:noProof/>
          <w:lang w:eastAsia="sl-SI"/>
        </w:rPr>
        <w:drawing>
          <wp:inline distT="0" distB="0" distL="0" distR="0" wp14:anchorId="7EB2152E" wp14:editId="10E37595">
            <wp:extent cx="5756910" cy="1351915"/>
            <wp:effectExtent l="0" t="0" r="0" b="63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351915"/>
                    </a:xfrm>
                    <a:prstGeom prst="rect">
                      <a:avLst/>
                    </a:prstGeom>
                    <a:noFill/>
                    <a:ln>
                      <a:noFill/>
                    </a:ln>
                  </pic:spPr>
                </pic:pic>
              </a:graphicData>
            </a:graphic>
          </wp:inline>
        </w:drawing>
      </w:r>
    </w:p>
    <w:p w:rsidR="00F132F6" w:rsidRDefault="00F132F6" w:rsidP="00F132F6">
      <w:pPr>
        <w:pStyle w:val="Brezrazmikov"/>
      </w:pPr>
    </w:p>
    <w:p w:rsidR="002713AC" w:rsidRPr="00337319" w:rsidRDefault="002713AC" w:rsidP="00337319">
      <w:pPr>
        <w:numPr>
          <w:ilvl w:val="0"/>
          <w:numId w:val="4"/>
        </w:numPr>
        <w:spacing w:before="100" w:beforeAutospacing="1" w:after="100" w:afterAutospacing="1" w:line="240" w:lineRule="auto"/>
        <w:ind w:left="357" w:hanging="357"/>
        <w:rPr>
          <w:rFonts w:ascii="Verdana" w:hAnsi="Verdana"/>
          <w:color w:val="676767"/>
          <w:sz w:val="27"/>
          <w:szCs w:val="27"/>
        </w:rPr>
      </w:pPr>
      <w:r>
        <w:rPr>
          <w:rFonts w:ascii="Verdana" w:hAnsi="Verdana"/>
          <w:color w:val="676767"/>
          <w:sz w:val="27"/>
          <w:szCs w:val="27"/>
        </w:rPr>
        <w:t>Status kontrolno pregledan</w:t>
      </w:r>
    </w:p>
    <w:p w:rsidR="002713AC" w:rsidRPr="002713AC" w:rsidRDefault="002713AC" w:rsidP="002713AC">
      <w:pPr>
        <w:pStyle w:val="Brezrazmikov"/>
        <w:jc w:val="both"/>
        <w:rPr>
          <w:rFonts w:ascii="Helv" w:eastAsiaTheme="minorHAnsi" w:hAnsi="Helv" w:cs="Helv"/>
          <w:b/>
          <w:i/>
          <w:color w:val="000000"/>
          <w:sz w:val="20"/>
          <w:szCs w:val="20"/>
        </w:rPr>
      </w:pPr>
      <w:r w:rsidRPr="002713AC">
        <w:rPr>
          <w:rFonts w:ascii="Helv" w:eastAsiaTheme="minorHAnsi" w:hAnsi="Helv" w:cs="Helv"/>
          <w:b/>
          <w:i/>
          <w:color w:val="000000"/>
          <w:sz w:val="20"/>
          <w:szCs w:val="20"/>
        </w:rPr>
        <w:t>Zakaj je eden od Zzi še vedno v statusu kontrolno pregledan?</w:t>
      </w:r>
    </w:p>
    <w:p w:rsidR="002713AC" w:rsidRDefault="00AB3E22" w:rsidP="00AB3E22">
      <w:pPr>
        <w:pStyle w:val="Brezrazmikov"/>
        <w:jc w:val="both"/>
      </w:pPr>
      <w:r>
        <w:t xml:space="preserve">Razloge za ta status </w:t>
      </w:r>
      <w:r w:rsidR="002713AC" w:rsidRPr="000B08FA">
        <w:t xml:space="preserve">mora preveriti kontrolor. </w:t>
      </w:r>
      <w:r>
        <w:t xml:space="preserve">Če so predlogi odredb uvoženi, jih mora </w:t>
      </w:r>
      <w:r w:rsidR="002713AC" w:rsidRPr="000B08FA">
        <w:t xml:space="preserve">kontrolor </w:t>
      </w:r>
      <w:r>
        <w:t>pregledati. V primeru ustreznosti tat predlog potrdi, da gre ZzI lahko v plačilo.</w:t>
      </w:r>
    </w:p>
    <w:p w:rsidR="00E504E2" w:rsidRPr="00F71581" w:rsidRDefault="00E504E2" w:rsidP="00AB3E22">
      <w:pPr>
        <w:pStyle w:val="Brezrazmikov"/>
        <w:jc w:val="both"/>
        <w:rPr>
          <w:i/>
          <w:sz w:val="20"/>
          <w:szCs w:val="20"/>
        </w:rPr>
      </w:pPr>
    </w:p>
    <w:p w:rsidR="00E504E2" w:rsidRPr="00F71581" w:rsidRDefault="00E504E2" w:rsidP="00AB3E22">
      <w:pPr>
        <w:pStyle w:val="Brezrazmikov"/>
        <w:jc w:val="both"/>
        <w:rPr>
          <w:rFonts w:ascii="Helv" w:hAnsi="Helv"/>
          <w:b/>
          <w:i/>
          <w:sz w:val="20"/>
          <w:szCs w:val="20"/>
        </w:rPr>
      </w:pPr>
      <w:r w:rsidRPr="00F71581">
        <w:rPr>
          <w:rFonts w:ascii="Helv" w:hAnsi="Helv"/>
          <w:b/>
          <w:i/>
          <w:sz w:val="20"/>
          <w:szCs w:val="20"/>
        </w:rPr>
        <w:t>Kdaj se lahko naredi zaključek kontrole?</w:t>
      </w:r>
    </w:p>
    <w:p w:rsidR="00E504E2" w:rsidRPr="00F71581" w:rsidRDefault="00E504E2" w:rsidP="00AB3E22">
      <w:pPr>
        <w:pStyle w:val="Brezrazmikov"/>
        <w:jc w:val="both"/>
        <w:rPr>
          <w:rFonts w:asciiTheme="minorHAnsi" w:hAnsiTheme="minorHAnsi" w:cs="Arial"/>
        </w:rPr>
      </w:pPr>
      <w:r w:rsidRPr="00F71581">
        <w:rPr>
          <w:rFonts w:asciiTheme="minorHAnsi" w:hAnsiTheme="minorHAnsi" w:cs="Arial"/>
        </w:rPr>
        <w:t>Ko je ZZI v statusu plačano in ni vnesene kontrole AP. Odredbe so plačane (status OI) in iz zgodovine statusa ZZI je razvidno, da je bil ZZI prestavljen v Plačano sistemsko, kar je ok. Ne vidim pa zgodovine kontrolnih statusov. Kako je lahko ZZI v statusu plačano, če ni vnesene kontrole AP? Ali ni kontrole? Opazila sem, da je vnos kontrole AP možen ko je ZZI v statusu Plačano. Kaj pomeni vnos kontrole AP, ko je ZZI v statusu plačano?</w:t>
      </w:r>
    </w:p>
    <w:p w:rsidR="00E504E2" w:rsidRPr="00E504E2" w:rsidRDefault="00E504E2" w:rsidP="00AB3E22">
      <w:pPr>
        <w:pStyle w:val="Brezrazmikov"/>
        <w:jc w:val="both"/>
        <w:rPr>
          <w:rFonts w:ascii="Arial" w:hAnsi="Arial" w:cs="Arial"/>
        </w:rPr>
      </w:pPr>
    </w:p>
    <w:p w:rsidR="00E504E2" w:rsidRPr="00E504E2" w:rsidRDefault="00E504E2" w:rsidP="00E504E2">
      <w:pPr>
        <w:autoSpaceDE w:val="0"/>
        <w:autoSpaceDN w:val="0"/>
        <w:adjustRightInd w:val="0"/>
        <w:spacing w:after="0" w:line="240" w:lineRule="auto"/>
        <w:rPr>
          <w:rFonts w:cs="Arial"/>
        </w:rPr>
      </w:pPr>
      <w:r w:rsidRPr="00E504E2">
        <w:rPr>
          <w:rFonts w:cs="Arial"/>
        </w:rPr>
        <w:t>Ja, zaključek kontrole lahko naredi tudi po tem, ko je že status ZZIja Plačan. Na ZZiju pa ne more ničesar popeavljati po tem, ko je oddan. </w:t>
      </w:r>
    </w:p>
    <w:p w:rsidR="00E504E2" w:rsidRPr="00E504E2" w:rsidRDefault="00E504E2" w:rsidP="00E504E2">
      <w:pPr>
        <w:pStyle w:val="Brezrazmikov"/>
        <w:jc w:val="both"/>
        <w:rPr>
          <w:rFonts w:asciiTheme="minorHAnsi" w:hAnsiTheme="minorHAnsi"/>
        </w:rPr>
      </w:pPr>
      <w:r w:rsidRPr="00E504E2">
        <w:rPr>
          <w:rFonts w:asciiTheme="minorHAnsi" w:hAnsiTheme="minorHAnsi" w:cs="Arial"/>
        </w:rPr>
        <w:t>Pogoj za certifikacijo je ZZI v statusu Plačan in Kontrola AP zaključena. Vrstni red, kaj je prej, ni pomemben.</w:t>
      </w:r>
    </w:p>
    <w:p w:rsidR="00E504E2" w:rsidRDefault="00E504E2" w:rsidP="00AB3E22">
      <w:pPr>
        <w:pStyle w:val="Brezrazmikov"/>
        <w:jc w:val="both"/>
      </w:pPr>
    </w:p>
    <w:p w:rsidR="00E504E2" w:rsidRDefault="00E504E2" w:rsidP="00AB3E22">
      <w:pPr>
        <w:pStyle w:val="Brezrazmikov"/>
        <w:jc w:val="both"/>
      </w:pPr>
    </w:p>
    <w:p w:rsidR="00E504E2" w:rsidRDefault="00E504E2" w:rsidP="00AB3E22">
      <w:pPr>
        <w:pStyle w:val="Brezrazmikov"/>
        <w:jc w:val="both"/>
        <w:rPr>
          <w:rFonts w:ascii="Helv" w:hAnsi="Helv" w:cs="Helv"/>
          <w:color w:val="000000"/>
          <w:sz w:val="20"/>
          <w:szCs w:val="20"/>
        </w:rPr>
      </w:pPr>
    </w:p>
    <w:p w:rsidR="00877C53" w:rsidRPr="00877C53" w:rsidRDefault="00877C53" w:rsidP="00A14798">
      <w:pPr>
        <w:numPr>
          <w:ilvl w:val="0"/>
          <w:numId w:val="4"/>
        </w:numPr>
        <w:spacing w:before="100" w:beforeAutospacing="1" w:after="100" w:afterAutospacing="1" w:line="240" w:lineRule="auto"/>
        <w:ind w:left="357" w:hanging="357"/>
      </w:pPr>
      <w:r w:rsidRPr="00877C53">
        <w:rPr>
          <w:rFonts w:ascii="Verdana" w:hAnsi="Verdana"/>
          <w:color w:val="676767"/>
          <w:sz w:val="27"/>
          <w:szCs w:val="27"/>
        </w:rPr>
        <w:t>Zavrnitev ZzI</w:t>
      </w:r>
    </w:p>
    <w:p w:rsidR="00877C53" w:rsidRPr="00877C53" w:rsidRDefault="00877C53" w:rsidP="00877C53">
      <w:pPr>
        <w:autoSpaceDE w:val="0"/>
        <w:autoSpaceDN w:val="0"/>
        <w:adjustRightInd w:val="0"/>
        <w:spacing w:after="0" w:line="240" w:lineRule="auto"/>
        <w:rPr>
          <w:rFonts w:cs="Helv"/>
          <w:b/>
          <w:i/>
          <w:color w:val="000000"/>
          <w:lang w:eastAsia="sl-SI"/>
        </w:rPr>
      </w:pPr>
      <w:r w:rsidRPr="00877C53">
        <w:rPr>
          <w:rFonts w:cs="Helv"/>
          <w:b/>
          <w:i/>
          <w:color w:val="000000"/>
          <w:lang w:eastAsia="sl-SI"/>
        </w:rPr>
        <w:t>Skrbnik želi zaradi napačnih zneskov pri operaciji OP20.xxxxx zavrniti zahtevek za izplačilo št. 2.</w:t>
      </w:r>
    </w:p>
    <w:p w:rsidR="00B04E20" w:rsidRPr="00877C53" w:rsidRDefault="00877C53" w:rsidP="00877C53">
      <w:pPr>
        <w:autoSpaceDE w:val="0"/>
        <w:autoSpaceDN w:val="0"/>
        <w:adjustRightInd w:val="0"/>
        <w:spacing w:after="0" w:line="240" w:lineRule="auto"/>
      </w:pPr>
      <w:r w:rsidRPr="00877C53">
        <w:rPr>
          <w:rFonts w:cs="Helv"/>
          <w:b/>
          <w:i/>
          <w:color w:val="000000"/>
          <w:lang w:eastAsia="sl-SI"/>
        </w:rPr>
        <w:t>Javi mu naslednje opozorilo:</w:t>
      </w:r>
    </w:p>
    <w:p w:rsidR="00877C53" w:rsidRPr="00E10073" w:rsidRDefault="00877C53" w:rsidP="00877C53">
      <w:pPr>
        <w:autoSpaceDE w:val="0"/>
        <w:autoSpaceDN w:val="0"/>
        <w:adjustRightInd w:val="0"/>
        <w:spacing w:after="0" w:line="240" w:lineRule="auto"/>
        <w:rPr>
          <w:rFonts w:cs="Helv"/>
          <w:b/>
          <w:i/>
          <w:color w:val="000000"/>
          <w:highlight w:val="yellow"/>
          <w:lang w:eastAsia="sl-SI"/>
        </w:rPr>
      </w:pPr>
      <w:r w:rsidRPr="00E10073">
        <w:rPr>
          <w:rFonts w:ascii="Helv" w:hAnsi="Helv" w:cs="Helv"/>
          <w:noProof/>
          <w:color w:val="000000"/>
          <w:sz w:val="20"/>
          <w:szCs w:val="20"/>
          <w:highlight w:val="yellow"/>
          <w:lang w:eastAsia="sl-SI"/>
        </w:rPr>
        <w:lastRenderedPageBreak/>
        <w:drawing>
          <wp:inline distT="0" distB="0" distL="0" distR="0" wp14:anchorId="0B29AE87" wp14:editId="5919196E">
            <wp:extent cx="5756745" cy="2067339"/>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185" cy="2071088"/>
                    </a:xfrm>
                    <a:prstGeom prst="rect">
                      <a:avLst/>
                    </a:prstGeom>
                    <a:noFill/>
                    <a:ln>
                      <a:noFill/>
                    </a:ln>
                  </pic:spPr>
                </pic:pic>
              </a:graphicData>
            </a:graphic>
          </wp:inline>
        </w:drawing>
      </w:r>
    </w:p>
    <w:p w:rsidR="00877C53" w:rsidRPr="00E10073" w:rsidRDefault="00877C53" w:rsidP="00877C53">
      <w:pPr>
        <w:autoSpaceDE w:val="0"/>
        <w:autoSpaceDN w:val="0"/>
        <w:adjustRightInd w:val="0"/>
        <w:spacing w:after="0" w:line="240" w:lineRule="auto"/>
        <w:rPr>
          <w:rFonts w:ascii="Helv" w:hAnsi="Helv" w:cs="Helv"/>
          <w:color w:val="000000"/>
          <w:sz w:val="20"/>
          <w:szCs w:val="20"/>
          <w:highlight w:val="yellow"/>
          <w:lang w:eastAsia="sl-SI"/>
        </w:rPr>
      </w:pPr>
    </w:p>
    <w:p w:rsidR="00877C53" w:rsidRPr="00877C53" w:rsidRDefault="00877C53" w:rsidP="00877C53">
      <w:pPr>
        <w:autoSpaceDE w:val="0"/>
        <w:autoSpaceDN w:val="0"/>
        <w:adjustRightInd w:val="0"/>
        <w:spacing w:after="0" w:line="240" w:lineRule="auto"/>
        <w:rPr>
          <w:rFonts w:cs="Helv"/>
          <w:b/>
          <w:i/>
          <w:color w:val="000000"/>
          <w:lang w:eastAsia="sl-SI"/>
        </w:rPr>
      </w:pPr>
      <w:r w:rsidRPr="00877C53">
        <w:rPr>
          <w:rFonts w:cs="Helv"/>
          <w:b/>
          <w:i/>
          <w:color w:val="000000"/>
          <w:lang w:eastAsia="sl-SI"/>
        </w:rPr>
        <w:t>Kaj je potrebno narediti,da bo lahko skrbnik zavrnil zahtevek?</w:t>
      </w:r>
    </w:p>
    <w:p w:rsidR="00877C53" w:rsidRDefault="00877C53" w:rsidP="00877C53">
      <w:pPr>
        <w:autoSpaceDE w:val="0"/>
        <w:autoSpaceDN w:val="0"/>
        <w:adjustRightInd w:val="0"/>
        <w:spacing w:after="0" w:line="240" w:lineRule="auto"/>
        <w:rPr>
          <w:rFonts w:ascii="Helv" w:hAnsi="Helv" w:cs="Helv"/>
          <w:color w:val="000000"/>
          <w:sz w:val="20"/>
          <w:szCs w:val="20"/>
          <w:lang w:eastAsia="sl-SI"/>
        </w:rPr>
      </w:pPr>
      <w:r w:rsidRPr="00947A16">
        <w:rPr>
          <w:rFonts w:ascii="Calibri" w:eastAsia="Calibri" w:hAnsi="Calibri" w:cs="Times New Roman"/>
        </w:rPr>
        <w:t>Pred zavrnitvijo mora kontrolor vnesti ugotovite in razloge, zakaj zavrača ZZI .To se vnese v kontroli AP</w:t>
      </w:r>
      <w:r w:rsidRPr="00877C53">
        <w:rPr>
          <w:rFonts w:ascii="Helv" w:hAnsi="Helv" w:cs="Helv"/>
          <w:color w:val="000000"/>
          <w:sz w:val="20"/>
          <w:szCs w:val="20"/>
          <w:lang w:eastAsia="sl-SI"/>
        </w:rPr>
        <w:t>.</w:t>
      </w:r>
    </w:p>
    <w:p w:rsidR="00EA336C" w:rsidRDefault="00EA336C" w:rsidP="00877C53">
      <w:pPr>
        <w:autoSpaceDE w:val="0"/>
        <w:autoSpaceDN w:val="0"/>
        <w:adjustRightInd w:val="0"/>
        <w:spacing w:after="0" w:line="240" w:lineRule="auto"/>
        <w:rPr>
          <w:rFonts w:ascii="Helv" w:hAnsi="Helv" w:cs="Helv"/>
          <w:color w:val="000000"/>
          <w:sz w:val="20"/>
          <w:szCs w:val="20"/>
          <w:lang w:eastAsia="sl-SI"/>
        </w:rPr>
      </w:pPr>
    </w:p>
    <w:p w:rsidR="00EA336C" w:rsidRPr="00877C53" w:rsidRDefault="00EA336C" w:rsidP="00EA336C">
      <w:pPr>
        <w:numPr>
          <w:ilvl w:val="0"/>
          <w:numId w:val="4"/>
        </w:numPr>
        <w:spacing w:before="100" w:beforeAutospacing="1" w:after="100" w:afterAutospacing="1" w:line="240" w:lineRule="auto"/>
        <w:ind w:left="357" w:hanging="357"/>
      </w:pPr>
      <w:r>
        <w:rPr>
          <w:rFonts w:ascii="Verdana" w:hAnsi="Verdana"/>
          <w:color w:val="676767"/>
          <w:sz w:val="27"/>
          <w:szCs w:val="27"/>
        </w:rPr>
        <w:t>Zavrnitev ZzI v kontroli AP</w:t>
      </w:r>
    </w:p>
    <w:p w:rsidR="00EA336C" w:rsidRDefault="00EA336C" w:rsidP="00EA336C">
      <w:pPr>
        <w:autoSpaceDE w:val="0"/>
        <w:autoSpaceDN w:val="0"/>
        <w:adjustRightInd w:val="0"/>
        <w:spacing w:after="0" w:line="240" w:lineRule="auto"/>
        <w:jc w:val="both"/>
        <w:rPr>
          <w:rFonts w:ascii="Helv" w:hAnsi="Helv" w:cs="Helv"/>
          <w:color w:val="000000"/>
          <w:sz w:val="20"/>
          <w:szCs w:val="20"/>
          <w:lang w:eastAsia="sl-SI"/>
        </w:rPr>
      </w:pPr>
      <w:r w:rsidRPr="0080273C">
        <w:rPr>
          <w:rFonts w:cs="Helv"/>
          <w:b/>
          <w:i/>
          <w:color w:val="000000"/>
        </w:rPr>
        <w:t>Ob kontroli se ponudi možnost Zavrnitev, vendar se ob kliku nanj nič ne zgodi, prav tako se ne da vnesti ugotovitve, zakaj se ZzI zavrača – sistem ne ponudi te možnosti</w:t>
      </w:r>
      <w:r>
        <w:rPr>
          <w:rFonts w:ascii="Helv" w:hAnsi="Helv" w:cs="Helv"/>
          <w:color w:val="000000"/>
          <w:sz w:val="20"/>
          <w:szCs w:val="20"/>
          <w:lang w:eastAsia="sl-SI"/>
        </w:rPr>
        <w:t>.</w:t>
      </w:r>
    </w:p>
    <w:p w:rsidR="00EA336C" w:rsidRDefault="00EA336C" w:rsidP="00EA336C">
      <w:pPr>
        <w:autoSpaceDE w:val="0"/>
        <w:autoSpaceDN w:val="0"/>
        <w:adjustRightInd w:val="0"/>
        <w:spacing w:after="0" w:line="240" w:lineRule="auto"/>
        <w:jc w:val="both"/>
        <w:rPr>
          <w:rFonts w:ascii="Helv" w:hAnsi="Helv" w:cs="Helv"/>
          <w:color w:val="000000"/>
          <w:sz w:val="20"/>
          <w:szCs w:val="20"/>
          <w:lang w:eastAsia="sl-SI"/>
        </w:rPr>
      </w:pPr>
    </w:p>
    <w:p w:rsidR="00EA336C" w:rsidRDefault="00EA336C" w:rsidP="00EA336C">
      <w:pPr>
        <w:autoSpaceDE w:val="0"/>
        <w:autoSpaceDN w:val="0"/>
        <w:adjustRightInd w:val="0"/>
        <w:spacing w:after="0" w:line="240" w:lineRule="auto"/>
        <w:jc w:val="both"/>
        <w:rPr>
          <w:rFonts w:ascii="Helv" w:hAnsi="Helv" w:cs="Helv"/>
          <w:color w:val="000000"/>
          <w:sz w:val="20"/>
          <w:szCs w:val="20"/>
          <w:lang w:eastAsia="sl-SI"/>
        </w:rPr>
      </w:pPr>
      <w:r>
        <w:rPr>
          <w:rFonts w:ascii="Helv" w:hAnsi="Helv" w:cs="Helv"/>
          <w:noProof/>
          <w:color w:val="000000"/>
          <w:sz w:val="20"/>
          <w:szCs w:val="20"/>
          <w:lang w:eastAsia="sl-SI"/>
        </w:rPr>
        <w:drawing>
          <wp:inline distT="0" distB="0" distL="0" distR="0" wp14:anchorId="32F16721" wp14:editId="720E327B">
            <wp:extent cx="5748793" cy="1991440"/>
            <wp:effectExtent l="0" t="0" r="4445"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728" cy="1990725"/>
                    </a:xfrm>
                    <a:prstGeom prst="rect">
                      <a:avLst/>
                    </a:prstGeom>
                    <a:noFill/>
                    <a:ln>
                      <a:noFill/>
                    </a:ln>
                  </pic:spPr>
                </pic:pic>
              </a:graphicData>
            </a:graphic>
          </wp:inline>
        </w:drawing>
      </w:r>
    </w:p>
    <w:p w:rsidR="00EA336C" w:rsidRDefault="00EA336C" w:rsidP="00EA336C">
      <w:pPr>
        <w:autoSpaceDE w:val="0"/>
        <w:autoSpaceDN w:val="0"/>
        <w:adjustRightInd w:val="0"/>
        <w:spacing w:after="0" w:line="240" w:lineRule="auto"/>
        <w:rPr>
          <w:rFonts w:ascii="Helv" w:hAnsi="Helv" w:cs="Helv"/>
          <w:color w:val="000000"/>
          <w:sz w:val="20"/>
          <w:szCs w:val="20"/>
          <w:lang w:eastAsia="sl-SI"/>
        </w:rPr>
      </w:pPr>
    </w:p>
    <w:p w:rsidR="00EA336C" w:rsidRDefault="00EA336C" w:rsidP="00EA336C">
      <w:pPr>
        <w:autoSpaceDE w:val="0"/>
        <w:autoSpaceDN w:val="0"/>
        <w:adjustRightInd w:val="0"/>
        <w:spacing w:after="0" w:line="240" w:lineRule="auto"/>
        <w:jc w:val="both"/>
        <w:rPr>
          <w:rFonts w:ascii="Calibri" w:eastAsia="Calibri" w:hAnsi="Calibri" w:cs="Times New Roman"/>
        </w:rPr>
      </w:pPr>
      <w:r w:rsidRPr="00F13C05">
        <w:rPr>
          <w:rFonts w:ascii="Calibri" w:eastAsia="Calibri" w:hAnsi="Calibri" w:cs="Times New Roman"/>
        </w:rPr>
        <w:t>Zavrnitev naredite tako, da najprej vnesete "</w:t>
      </w:r>
      <w:r w:rsidR="00F13C05">
        <w:rPr>
          <w:rFonts w:ascii="Calibri" w:eastAsia="Calibri" w:hAnsi="Calibri" w:cs="Times New Roman"/>
        </w:rPr>
        <w:t>U</w:t>
      </w:r>
      <w:r w:rsidRPr="00F13C05">
        <w:rPr>
          <w:rFonts w:ascii="Calibri" w:eastAsia="Calibri" w:hAnsi="Calibri" w:cs="Times New Roman"/>
        </w:rPr>
        <w:t>gotovitev". To naredite tako, da v Kontrola-AP kliknete na gumb »+Dodaj« in se vam odpre novo okno, v katerem vpišete zahtevane podatke in pri polju Tip ugotovitve izberete "zavrnitev". Nato bo zavrnitev ZzI oz. ZzIP-ja možna.</w:t>
      </w:r>
    </w:p>
    <w:p w:rsidR="00F13C05" w:rsidRDefault="00F13C05" w:rsidP="00EA336C">
      <w:pPr>
        <w:autoSpaceDE w:val="0"/>
        <w:autoSpaceDN w:val="0"/>
        <w:adjustRightInd w:val="0"/>
        <w:spacing w:after="0" w:line="240" w:lineRule="auto"/>
        <w:jc w:val="both"/>
        <w:rPr>
          <w:rFonts w:ascii="Calibri" w:eastAsia="Calibri" w:hAnsi="Calibri" w:cs="Times New Roman"/>
        </w:rPr>
      </w:pPr>
    </w:p>
    <w:p w:rsidR="00F13C05" w:rsidRDefault="00F13C05" w:rsidP="00EA336C">
      <w:pPr>
        <w:autoSpaceDE w:val="0"/>
        <w:autoSpaceDN w:val="0"/>
        <w:adjustRightInd w:val="0"/>
        <w:spacing w:after="0" w:line="240" w:lineRule="auto"/>
        <w:jc w:val="both"/>
        <w:rPr>
          <w:rFonts w:ascii="Helv" w:hAnsi="Helv" w:cs="Helv"/>
          <w:color w:val="000000"/>
          <w:sz w:val="20"/>
          <w:szCs w:val="20"/>
          <w:lang w:eastAsia="sl-SI"/>
        </w:rPr>
      </w:pPr>
    </w:p>
    <w:p w:rsidR="00EA336C" w:rsidRPr="004B1661" w:rsidRDefault="00EA336C" w:rsidP="00EA336C">
      <w:pPr>
        <w:autoSpaceDE w:val="0"/>
        <w:autoSpaceDN w:val="0"/>
        <w:adjustRightInd w:val="0"/>
        <w:spacing w:after="0" w:line="240" w:lineRule="auto"/>
        <w:jc w:val="both"/>
        <w:rPr>
          <w:rFonts w:ascii="Helv" w:hAnsi="Helv" w:cs="Helv"/>
          <w:color w:val="000000"/>
          <w:sz w:val="20"/>
          <w:szCs w:val="20"/>
          <w:lang w:eastAsia="sl-SI"/>
        </w:rPr>
      </w:pPr>
      <w:r>
        <w:rPr>
          <w:rFonts w:ascii="Helv" w:hAnsi="Helv" w:cs="Helv"/>
          <w:noProof/>
          <w:color w:val="000000"/>
          <w:sz w:val="20"/>
          <w:szCs w:val="20"/>
          <w:lang w:eastAsia="sl-SI"/>
        </w:rPr>
        <w:lastRenderedPageBreak/>
        <w:drawing>
          <wp:inline distT="0" distB="0" distL="0" distR="0" wp14:anchorId="25B37C31" wp14:editId="71B01FAA">
            <wp:extent cx="5828306" cy="3689245"/>
            <wp:effectExtent l="0" t="0" r="127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8472" cy="3689350"/>
                    </a:xfrm>
                    <a:prstGeom prst="rect">
                      <a:avLst/>
                    </a:prstGeom>
                    <a:noFill/>
                    <a:ln>
                      <a:noFill/>
                    </a:ln>
                  </pic:spPr>
                </pic:pic>
              </a:graphicData>
            </a:graphic>
          </wp:inline>
        </w:drawing>
      </w:r>
    </w:p>
    <w:p w:rsidR="00EA336C" w:rsidRDefault="00EA336C" w:rsidP="00877C53">
      <w:pPr>
        <w:autoSpaceDE w:val="0"/>
        <w:autoSpaceDN w:val="0"/>
        <w:adjustRightInd w:val="0"/>
        <w:spacing w:after="0" w:line="240" w:lineRule="auto"/>
        <w:rPr>
          <w:rFonts w:ascii="Helv" w:hAnsi="Helv" w:cs="Helv"/>
          <w:color w:val="000000"/>
          <w:sz w:val="20"/>
          <w:szCs w:val="20"/>
          <w:lang w:eastAsia="sl-SI"/>
        </w:rPr>
      </w:pPr>
    </w:p>
    <w:p w:rsidR="00102712" w:rsidRDefault="00102712" w:rsidP="00877C53">
      <w:pPr>
        <w:autoSpaceDE w:val="0"/>
        <w:autoSpaceDN w:val="0"/>
        <w:adjustRightInd w:val="0"/>
        <w:spacing w:after="0" w:line="240" w:lineRule="auto"/>
        <w:rPr>
          <w:rFonts w:ascii="Helv" w:hAnsi="Helv" w:cs="Helv"/>
          <w:color w:val="000000"/>
          <w:sz w:val="20"/>
          <w:szCs w:val="20"/>
          <w:lang w:eastAsia="sl-SI"/>
        </w:rPr>
      </w:pPr>
    </w:p>
    <w:p w:rsidR="00102712" w:rsidRDefault="00102712" w:rsidP="00877C53">
      <w:pPr>
        <w:autoSpaceDE w:val="0"/>
        <w:autoSpaceDN w:val="0"/>
        <w:adjustRightInd w:val="0"/>
        <w:spacing w:after="0" w:line="240" w:lineRule="auto"/>
        <w:rPr>
          <w:rFonts w:ascii="Helv" w:hAnsi="Helv" w:cs="Helv"/>
          <w:color w:val="000000"/>
          <w:sz w:val="20"/>
          <w:szCs w:val="20"/>
          <w:lang w:eastAsia="sl-SI"/>
        </w:rPr>
      </w:pPr>
    </w:p>
    <w:p w:rsidR="009438AA" w:rsidRPr="008E3B19" w:rsidRDefault="009438AA" w:rsidP="009438AA">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Dobropisi</w:t>
      </w:r>
    </w:p>
    <w:p w:rsidR="009438AA" w:rsidRDefault="009438AA" w:rsidP="009438AA">
      <w:pPr>
        <w:autoSpaceDE w:val="0"/>
        <w:autoSpaceDN w:val="0"/>
        <w:adjustRightInd w:val="0"/>
        <w:spacing w:after="0" w:line="240" w:lineRule="auto"/>
        <w:jc w:val="both"/>
        <w:rPr>
          <w:rFonts w:ascii="Helv" w:hAnsi="Helv" w:cs="Helv"/>
          <w:color w:val="000000"/>
          <w:sz w:val="20"/>
          <w:szCs w:val="20"/>
          <w:lang w:eastAsia="sl-SI"/>
        </w:rPr>
      </w:pPr>
      <w:r w:rsidRPr="009438AA">
        <w:rPr>
          <w:rFonts w:ascii="Calibri" w:eastAsia="Calibri" w:hAnsi="Calibri" w:cs="Times New Roman"/>
        </w:rPr>
        <w:t>Za odgovore, kakšen je postopek za račune, na katere so dobropisi vezani, se prosimo obrnite na svojega skrbnika pogodbe/ kontrolorja</w:t>
      </w:r>
      <w:r>
        <w:rPr>
          <w:rFonts w:ascii="Helv" w:hAnsi="Helv" w:cs="Helv"/>
          <w:color w:val="000000"/>
          <w:sz w:val="20"/>
          <w:szCs w:val="20"/>
          <w:lang w:eastAsia="sl-SI"/>
        </w:rPr>
        <w:t>.</w:t>
      </w:r>
    </w:p>
    <w:p w:rsidR="007B43BC" w:rsidRDefault="007B43BC" w:rsidP="009438AA">
      <w:pPr>
        <w:autoSpaceDE w:val="0"/>
        <w:autoSpaceDN w:val="0"/>
        <w:adjustRightInd w:val="0"/>
        <w:spacing w:after="0" w:line="240" w:lineRule="auto"/>
        <w:jc w:val="both"/>
        <w:rPr>
          <w:rFonts w:ascii="Helv" w:hAnsi="Helv" w:cs="Helv"/>
          <w:color w:val="000000"/>
          <w:sz w:val="20"/>
          <w:szCs w:val="20"/>
          <w:lang w:eastAsia="sl-SI"/>
        </w:rPr>
      </w:pPr>
    </w:p>
    <w:p w:rsidR="00506387" w:rsidRPr="008E3B19" w:rsidRDefault="00506387" w:rsidP="00506387">
      <w:pPr>
        <w:numPr>
          <w:ilvl w:val="0"/>
          <w:numId w:val="4"/>
        </w:numPr>
        <w:spacing w:before="100" w:beforeAutospacing="1" w:after="100" w:afterAutospacing="1" w:line="240" w:lineRule="auto"/>
        <w:ind w:left="357" w:hanging="357"/>
        <w:rPr>
          <w:rFonts w:ascii="Verdana" w:hAnsi="Verdana"/>
          <w:color w:val="676767"/>
          <w:sz w:val="16"/>
          <w:szCs w:val="16"/>
        </w:rPr>
      </w:pPr>
      <w:r>
        <w:rPr>
          <w:rFonts w:ascii="Verdana" w:hAnsi="Verdana"/>
          <w:color w:val="676767"/>
          <w:sz w:val="27"/>
          <w:szCs w:val="27"/>
        </w:rPr>
        <w:t>Negativni ZzI</w:t>
      </w:r>
    </w:p>
    <w:p w:rsidR="00506387" w:rsidRPr="00506387" w:rsidRDefault="00506387" w:rsidP="009438AA">
      <w:pPr>
        <w:autoSpaceDE w:val="0"/>
        <w:autoSpaceDN w:val="0"/>
        <w:adjustRightInd w:val="0"/>
        <w:spacing w:after="0" w:line="240" w:lineRule="auto"/>
        <w:jc w:val="both"/>
        <w:rPr>
          <w:rFonts w:cs="Helv"/>
          <w:b/>
          <w:i/>
          <w:color w:val="000000"/>
          <w:lang w:eastAsia="sl-SI"/>
        </w:rPr>
      </w:pPr>
      <w:r w:rsidRPr="00506387">
        <w:rPr>
          <w:rFonts w:cs="Helv"/>
          <w:b/>
          <w:i/>
          <w:color w:val="000000"/>
          <w:lang w:eastAsia="sl-SI"/>
        </w:rPr>
        <w:t>Pripraviti moram negativni zzI. Kako to lahko naredim?</w:t>
      </w:r>
    </w:p>
    <w:p w:rsidR="00506387" w:rsidRPr="00F13C05" w:rsidRDefault="00506387" w:rsidP="009438AA">
      <w:pPr>
        <w:autoSpaceDE w:val="0"/>
        <w:autoSpaceDN w:val="0"/>
        <w:adjustRightInd w:val="0"/>
        <w:spacing w:after="0" w:line="240" w:lineRule="auto"/>
        <w:jc w:val="both"/>
        <w:rPr>
          <w:rFonts w:ascii="Calibri" w:eastAsia="Calibri" w:hAnsi="Calibri" w:cs="Times New Roman"/>
        </w:rPr>
      </w:pPr>
      <w:r w:rsidRPr="00F13C05">
        <w:rPr>
          <w:rFonts w:ascii="Calibri" w:eastAsia="Calibri" w:hAnsi="Calibri" w:cs="Times New Roman"/>
        </w:rPr>
        <w:t xml:space="preserve">Za namen priprave ZzI morate kreirati nov ZzI </w:t>
      </w:r>
      <w:r w:rsidR="00D52CC0" w:rsidRPr="00F13C05">
        <w:rPr>
          <w:rFonts w:ascii="Calibri" w:eastAsia="Calibri" w:hAnsi="Calibri" w:cs="Times New Roman"/>
        </w:rPr>
        <w:t>in dodati novo prijavo plačila v negativni vrednosti. Negativno prijavo lahko naredite le na tistih listinah, ki so na plačanem ZzI.</w:t>
      </w:r>
    </w:p>
    <w:p w:rsidR="00D3608A" w:rsidRPr="00877C53" w:rsidRDefault="00D3608A" w:rsidP="00D3608A">
      <w:pPr>
        <w:numPr>
          <w:ilvl w:val="0"/>
          <w:numId w:val="4"/>
        </w:numPr>
        <w:spacing w:before="100" w:beforeAutospacing="1" w:after="100" w:afterAutospacing="1" w:line="240" w:lineRule="auto"/>
        <w:ind w:left="357" w:hanging="357"/>
      </w:pPr>
      <w:r>
        <w:rPr>
          <w:rFonts w:ascii="Verdana" w:hAnsi="Verdana"/>
          <w:color w:val="676767"/>
          <w:sz w:val="27"/>
          <w:szCs w:val="27"/>
        </w:rPr>
        <w:t xml:space="preserve">Postopek potrjevanja ZzI </w:t>
      </w:r>
    </w:p>
    <w:p w:rsidR="00D3608A" w:rsidRPr="00D3608A" w:rsidRDefault="00D3608A" w:rsidP="00D3608A">
      <w:pPr>
        <w:autoSpaceDE w:val="0"/>
        <w:autoSpaceDN w:val="0"/>
        <w:adjustRightInd w:val="0"/>
        <w:spacing w:after="0" w:line="240" w:lineRule="auto"/>
        <w:jc w:val="both"/>
        <w:rPr>
          <w:rFonts w:cs="Helv"/>
          <w:b/>
          <w:i/>
          <w:color w:val="000000"/>
          <w:lang w:eastAsia="sl-SI"/>
        </w:rPr>
      </w:pPr>
      <w:r w:rsidRPr="00D3608A">
        <w:rPr>
          <w:rFonts w:cs="Helv"/>
          <w:b/>
          <w:i/>
          <w:color w:val="000000"/>
          <w:lang w:eastAsia="sl-SI"/>
        </w:rPr>
        <w:t xml:space="preserve">Kakšen je postopek potrjevanja </w:t>
      </w:r>
      <w:r>
        <w:rPr>
          <w:rFonts w:cs="Helv"/>
          <w:b/>
          <w:i/>
          <w:color w:val="000000"/>
          <w:lang w:eastAsia="sl-SI"/>
        </w:rPr>
        <w:t>ZzI</w:t>
      </w:r>
      <w:r>
        <w:t>?</w:t>
      </w:r>
    </w:p>
    <w:p w:rsidR="00D3608A" w:rsidRPr="00F13C05" w:rsidRDefault="00D3608A" w:rsidP="00D3608A">
      <w:pPr>
        <w:autoSpaceDE w:val="0"/>
        <w:autoSpaceDN w:val="0"/>
        <w:adjustRightInd w:val="0"/>
        <w:spacing w:after="0" w:line="240" w:lineRule="auto"/>
        <w:jc w:val="both"/>
        <w:rPr>
          <w:rFonts w:ascii="Calibri" w:eastAsia="Calibri" w:hAnsi="Calibri" w:cs="Times New Roman"/>
        </w:rPr>
      </w:pPr>
      <w:r w:rsidRPr="00F13C05">
        <w:rPr>
          <w:rFonts w:ascii="Calibri" w:eastAsia="Calibri" w:hAnsi="Calibri" w:cs="Times New Roman"/>
        </w:rPr>
        <w:t xml:space="preserve">Postopek potrjevanja ZzI je narejen na način, da se po prejemu ZZI, le-tega najprej preveri (izvede se  administrativno preverjanje) in če je vse v redu, se klikne na gumb "odobritev-priprava odredb". Nato se v aplikaciji SPISS potrdi račun (ZZI), računu se spremeni status v RO. Če pri izvedbi AP ni vse v redu, se lahko ZZI prestavi v dopolnitev ali pa se ga zavrne. V primeru zavrnitve se ga mora zavrniti  tudi v SPISS in račun (ZZI) dobi status RZ. Če je zavrnjen, mora upravičenec pripraviti nov ZzI. </w:t>
      </w:r>
    </w:p>
    <w:p w:rsidR="00D3608A" w:rsidRDefault="00D3608A" w:rsidP="00D3608A">
      <w:pPr>
        <w:autoSpaceDE w:val="0"/>
        <w:autoSpaceDN w:val="0"/>
        <w:adjustRightInd w:val="0"/>
        <w:spacing w:after="0" w:line="240" w:lineRule="auto"/>
        <w:jc w:val="both"/>
        <w:rPr>
          <w:rFonts w:ascii="Helv" w:hAnsi="Helv" w:cs="Helv"/>
          <w:color w:val="000000"/>
          <w:sz w:val="20"/>
          <w:szCs w:val="20"/>
        </w:rPr>
      </w:pPr>
      <w:r w:rsidRPr="00F13C05">
        <w:rPr>
          <w:rFonts w:ascii="Calibri" w:eastAsia="Calibri" w:hAnsi="Calibri" w:cs="Times New Roman"/>
        </w:rPr>
        <w:t>Stanja, da bi bil račun (ZzI) v SPISS s strani skrbnika zavrnjen, v e-MA pa odobren, niso možna. Lahko je povsod zavrnjen ali pa povsod odobren</w:t>
      </w:r>
      <w:r>
        <w:rPr>
          <w:rFonts w:ascii="Helv" w:hAnsi="Helv" w:cs="Helv"/>
          <w:color w:val="000000"/>
          <w:sz w:val="20"/>
          <w:szCs w:val="20"/>
        </w:rPr>
        <w:t xml:space="preserve">. </w:t>
      </w:r>
    </w:p>
    <w:p w:rsidR="002F5C9E" w:rsidRDefault="002F5C9E" w:rsidP="00D3608A">
      <w:pPr>
        <w:autoSpaceDE w:val="0"/>
        <w:autoSpaceDN w:val="0"/>
        <w:adjustRightInd w:val="0"/>
        <w:spacing w:after="0" w:line="240" w:lineRule="auto"/>
        <w:jc w:val="both"/>
        <w:rPr>
          <w:rFonts w:ascii="Helv" w:hAnsi="Helv" w:cs="Helv"/>
          <w:color w:val="000000"/>
          <w:sz w:val="20"/>
          <w:szCs w:val="20"/>
        </w:rPr>
      </w:pPr>
    </w:p>
    <w:p w:rsidR="003F52F6" w:rsidRPr="00877C53" w:rsidRDefault="003F52F6" w:rsidP="003F52F6">
      <w:pPr>
        <w:numPr>
          <w:ilvl w:val="0"/>
          <w:numId w:val="4"/>
        </w:numPr>
        <w:spacing w:before="100" w:beforeAutospacing="1" w:after="100" w:afterAutospacing="1" w:line="240" w:lineRule="auto"/>
        <w:ind w:left="357" w:hanging="357"/>
      </w:pPr>
      <w:r>
        <w:rPr>
          <w:rFonts w:ascii="Verdana" w:hAnsi="Verdana"/>
          <w:color w:val="676767"/>
          <w:sz w:val="27"/>
          <w:szCs w:val="27"/>
        </w:rPr>
        <w:t xml:space="preserve">Izpis odgovorne osebe na ZzI </w:t>
      </w:r>
    </w:p>
    <w:p w:rsidR="003F52F6" w:rsidRDefault="003F52F6" w:rsidP="00D3608A">
      <w:pPr>
        <w:autoSpaceDE w:val="0"/>
        <w:autoSpaceDN w:val="0"/>
        <w:adjustRightInd w:val="0"/>
        <w:spacing w:after="0" w:line="240" w:lineRule="auto"/>
        <w:jc w:val="both"/>
        <w:rPr>
          <w:rFonts w:cs="Helv"/>
          <w:b/>
          <w:i/>
          <w:color w:val="000000"/>
          <w:lang w:eastAsia="sl-SI"/>
        </w:rPr>
      </w:pPr>
      <w:r w:rsidRPr="003F52F6">
        <w:rPr>
          <w:rFonts w:cs="Helv"/>
          <w:b/>
          <w:i/>
          <w:color w:val="000000"/>
          <w:lang w:eastAsia="sl-SI"/>
        </w:rPr>
        <w:lastRenderedPageBreak/>
        <w:t>Pred oddajo ZZI, ko pregledamo pdf dokumente, ki se nahajajo pod Izpisi/Priloge (Zahtevek za izplačilo), se ne izpiše odgovorna oseba. Naša odgovorna oseba ni ista kot podpisnik Zahtevka za izplačilo</w:t>
      </w:r>
      <w:r>
        <w:rPr>
          <w:rFonts w:cs="Helv"/>
          <w:b/>
          <w:i/>
          <w:color w:val="000000"/>
          <w:lang w:eastAsia="sl-SI"/>
        </w:rPr>
        <w:t xml:space="preserve">. </w:t>
      </w:r>
      <w:r w:rsidRPr="003F52F6">
        <w:rPr>
          <w:rFonts w:cs="Helv"/>
          <w:b/>
          <w:i/>
          <w:color w:val="000000"/>
          <w:lang w:eastAsia="sl-SI"/>
        </w:rPr>
        <w:t>Ali je to potrebno kje urediti in če da, kje točno?</w:t>
      </w:r>
    </w:p>
    <w:p w:rsidR="003F52F6" w:rsidRDefault="003F52F6" w:rsidP="00D3608A">
      <w:pPr>
        <w:autoSpaceDE w:val="0"/>
        <w:autoSpaceDN w:val="0"/>
        <w:adjustRightInd w:val="0"/>
        <w:spacing w:after="0" w:line="240" w:lineRule="auto"/>
        <w:jc w:val="both"/>
        <w:rPr>
          <w:rFonts w:cs="Helv"/>
          <w:b/>
          <w:i/>
          <w:color w:val="000000"/>
          <w:lang w:eastAsia="sl-SI"/>
        </w:rPr>
      </w:pPr>
      <w:r w:rsidRPr="003F52F6">
        <w:rPr>
          <w:rFonts w:cs="Helv"/>
          <w:i/>
          <w:color w:val="000000"/>
          <w:lang w:eastAsia="sl-SI"/>
        </w:rPr>
        <w:t>Na priloženi sliki se vidi podpis. Če na izpisu ni polja odgovorne osebe, potem na izpisu ni bil predviden</w:t>
      </w:r>
      <w:r>
        <w:rPr>
          <w:rFonts w:cs="Helv"/>
          <w:b/>
          <w:i/>
          <w:color w:val="000000"/>
          <w:lang w:eastAsia="sl-SI"/>
        </w:rPr>
        <w:t xml:space="preserve">.  </w:t>
      </w:r>
    </w:p>
    <w:p w:rsidR="009635B1" w:rsidRDefault="009635B1" w:rsidP="00D3608A">
      <w:pPr>
        <w:autoSpaceDE w:val="0"/>
        <w:autoSpaceDN w:val="0"/>
        <w:adjustRightInd w:val="0"/>
        <w:spacing w:after="0" w:line="240" w:lineRule="auto"/>
        <w:jc w:val="both"/>
        <w:rPr>
          <w:rFonts w:cs="Helv"/>
          <w:b/>
          <w:i/>
          <w:color w:val="000000"/>
          <w:lang w:eastAsia="sl-SI"/>
        </w:rPr>
      </w:pPr>
    </w:p>
    <w:p w:rsidR="009635B1" w:rsidRDefault="009635B1" w:rsidP="00D3608A">
      <w:pPr>
        <w:autoSpaceDE w:val="0"/>
        <w:autoSpaceDN w:val="0"/>
        <w:adjustRightInd w:val="0"/>
        <w:spacing w:after="0" w:line="240" w:lineRule="auto"/>
        <w:jc w:val="both"/>
        <w:rPr>
          <w:rFonts w:cs="Helv"/>
          <w:b/>
          <w:i/>
          <w:color w:val="000000"/>
          <w:lang w:eastAsia="sl-SI"/>
        </w:rPr>
      </w:pPr>
      <w:r>
        <w:rPr>
          <w:rFonts w:cs="Helv"/>
          <w:b/>
          <w:i/>
          <w:noProof/>
          <w:color w:val="000000"/>
          <w:lang w:eastAsia="sl-SI"/>
        </w:rPr>
        <w:drawing>
          <wp:inline distT="0" distB="0" distL="0" distR="0" wp14:anchorId="0CBBC1FC" wp14:editId="1A0D9287">
            <wp:extent cx="5136543" cy="2234317"/>
            <wp:effectExtent l="0" t="0" r="698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7113" cy="2234565"/>
                    </a:xfrm>
                    <a:prstGeom prst="rect">
                      <a:avLst/>
                    </a:prstGeom>
                    <a:noFill/>
                    <a:ln>
                      <a:noFill/>
                    </a:ln>
                  </pic:spPr>
                </pic:pic>
              </a:graphicData>
            </a:graphic>
          </wp:inline>
        </w:drawing>
      </w:r>
    </w:p>
    <w:p w:rsidR="009E341B" w:rsidRPr="003F52F6" w:rsidRDefault="009E341B" w:rsidP="00D3608A">
      <w:pPr>
        <w:autoSpaceDE w:val="0"/>
        <w:autoSpaceDN w:val="0"/>
        <w:adjustRightInd w:val="0"/>
        <w:spacing w:after="0" w:line="240" w:lineRule="auto"/>
        <w:jc w:val="both"/>
        <w:rPr>
          <w:rFonts w:cs="Helv"/>
          <w:b/>
          <w:i/>
          <w:color w:val="000000"/>
          <w:lang w:eastAsia="sl-SI"/>
        </w:rPr>
      </w:pPr>
    </w:p>
    <w:p w:rsidR="008E44F2" w:rsidRPr="00877C53" w:rsidRDefault="008E44F2" w:rsidP="008E44F2">
      <w:pPr>
        <w:numPr>
          <w:ilvl w:val="0"/>
          <w:numId w:val="4"/>
        </w:numPr>
        <w:spacing w:before="100" w:beforeAutospacing="1" w:after="100" w:afterAutospacing="1" w:line="240" w:lineRule="auto"/>
        <w:ind w:left="357" w:hanging="357"/>
      </w:pPr>
      <w:r>
        <w:rPr>
          <w:rFonts w:ascii="Verdana" w:hAnsi="Verdana"/>
          <w:color w:val="676767"/>
          <w:sz w:val="27"/>
          <w:szCs w:val="27"/>
        </w:rPr>
        <w:t>Oddaja</w:t>
      </w:r>
      <w:r w:rsidRPr="00877C53">
        <w:rPr>
          <w:rFonts w:ascii="Verdana" w:hAnsi="Verdana"/>
          <w:color w:val="676767"/>
          <w:sz w:val="27"/>
          <w:szCs w:val="27"/>
        </w:rPr>
        <w:t xml:space="preserve"> ZzI</w:t>
      </w:r>
      <w:r>
        <w:rPr>
          <w:rFonts w:ascii="Verdana" w:hAnsi="Verdana"/>
          <w:color w:val="676767"/>
          <w:sz w:val="27"/>
          <w:szCs w:val="27"/>
        </w:rPr>
        <w:t xml:space="preserve"> – težave </w:t>
      </w:r>
    </w:p>
    <w:p w:rsidR="001C0005" w:rsidRDefault="001C0005" w:rsidP="0096381A">
      <w:pPr>
        <w:autoSpaceDE w:val="0"/>
        <w:autoSpaceDN w:val="0"/>
        <w:adjustRightInd w:val="0"/>
        <w:spacing w:after="0" w:line="240" w:lineRule="auto"/>
        <w:jc w:val="both"/>
        <w:rPr>
          <w:rFonts w:cs="Helv"/>
          <w:b/>
          <w:i/>
          <w:color w:val="000000"/>
          <w:lang w:eastAsia="sl-SI"/>
        </w:rPr>
      </w:pPr>
      <w:r>
        <w:rPr>
          <w:rFonts w:cs="Helv"/>
          <w:b/>
          <w:i/>
          <w:color w:val="000000"/>
          <w:lang w:eastAsia="sl-SI"/>
        </w:rPr>
        <w:t>Ob oddaji ZzI se mi po podpisu z digitalnim potrdilom pojavi opozorilo Neznana napaka.</w:t>
      </w:r>
    </w:p>
    <w:p w:rsidR="001C0005" w:rsidRPr="001C0005" w:rsidRDefault="001C0005" w:rsidP="0096381A">
      <w:pPr>
        <w:autoSpaceDE w:val="0"/>
        <w:autoSpaceDN w:val="0"/>
        <w:adjustRightInd w:val="0"/>
        <w:spacing w:after="0" w:line="240" w:lineRule="auto"/>
        <w:jc w:val="both"/>
        <w:rPr>
          <w:rFonts w:ascii="Calibri" w:eastAsia="Calibri" w:hAnsi="Calibri"/>
        </w:rPr>
      </w:pPr>
      <w:r w:rsidRPr="001C0005">
        <w:rPr>
          <w:rFonts w:ascii="Calibri" w:eastAsia="Calibri" w:hAnsi="Calibri"/>
        </w:rPr>
        <w:t>Če je digitalno potrdilo pravilno izdano (navedeno v r</w:t>
      </w:r>
      <w:r>
        <w:rPr>
          <w:rFonts w:ascii="Calibri" w:eastAsia="Calibri" w:hAnsi="Calibri"/>
        </w:rPr>
        <w:t>u</w:t>
      </w:r>
      <w:r w:rsidRPr="001C0005">
        <w:rPr>
          <w:rFonts w:ascii="Calibri" w:eastAsia="Calibri" w:hAnsi="Calibri"/>
        </w:rPr>
        <w:t>briki digitalno potrdilo za oddajo ZzI), če ga je oddal upravičenec, ki je prejemnik sredstev oziroma poslovodeči v primeru  konzorcija in če je upravičenec registri</w:t>
      </w:r>
      <w:r>
        <w:rPr>
          <w:rFonts w:ascii="Calibri" w:eastAsia="Calibri" w:hAnsi="Calibri"/>
        </w:rPr>
        <w:t>r</w:t>
      </w:r>
      <w:r w:rsidRPr="001C0005">
        <w:rPr>
          <w:rFonts w:ascii="Calibri" w:eastAsia="Calibri" w:hAnsi="Calibri"/>
        </w:rPr>
        <w:t>an v UJPnet, potem poskusite še možnost, da zahtevek brišete ter ga ponovno naložite in oddajte.</w:t>
      </w:r>
    </w:p>
    <w:p w:rsidR="001C0005" w:rsidRPr="001C0005" w:rsidRDefault="001C0005" w:rsidP="0096381A">
      <w:pPr>
        <w:autoSpaceDE w:val="0"/>
        <w:autoSpaceDN w:val="0"/>
        <w:adjustRightInd w:val="0"/>
        <w:spacing w:after="0" w:line="240" w:lineRule="auto"/>
        <w:jc w:val="both"/>
        <w:rPr>
          <w:rFonts w:ascii="Calibri" w:eastAsia="Calibri" w:hAnsi="Calibri"/>
        </w:rPr>
      </w:pPr>
    </w:p>
    <w:p w:rsidR="00DB051C" w:rsidRPr="0096381A" w:rsidRDefault="008E44F2" w:rsidP="0096381A">
      <w:pPr>
        <w:autoSpaceDE w:val="0"/>
        <w:autoSpaceDN w:val="0"/>
        <w:adjustRightInd w:val="0"/>
        <w:spacing w:after="0" w:line="240" w:lineRule="auto"/>
        <w:jc w:val="both"/>
        <w:rPr>
          <w:rFonts w:cs="Helv"/>
          <w:i/>
          <w:color w:val="000000"/>
          <w:lang w:eastAsia="sl-SI"/>
        </w:rPr>
      </w:pPr>
      <w:r w:rsidRPr="008E44F2">
        <w:rPr>
          <w:rFonts w:cs="Helv"/>
          <w:b/>
          <w:i/>
          <w:color w:val="000000"/>
          <w:lang w:eastAsia="sl-SI"/>
        </w:rPr>
        <w:t>Ob oddaji ZzI imam težave – iz zgodovine je vidno, da je oddan, jaz ga imam še vedno v statusu V pripravi.</w:t>
      </w:r>
    </w:p>
    <w:p w:rsidR="008E44F2" w:rsidRDefault="008E44F2" w:rsidP="0096381A">
      <w:pPr>
        <w:autoSpaceDE w:val="0"/>
        <w:autoSpaceDN w:val="0"/>
        <w:adjustRightInd w:val="0"/>
        <w:spacing w:after="0" w:line="240" w:lineRule="auto"/>
        <w:jc w:val="both"/>
        <w:rPr>
          <w:rFonts w:ascii="Calibri" w:eastAsia="Calibri" w:hAnsi="Calibri" w:cs="Times New Roman"/>
        </w:rPr>
      </w:pPr>
      <w:r w:rsidRPr="0096381A">
        <w:rPr>
          <w:rFonts w:cs="Helv"/>
          <w:i/>
          <w:color w:val="000000"/>
          <w:lang w:eastAsia="sl-SI"/>
        </w:rPr>
        <w:t xml:space="preserve">Razlog je v </w:t>
      </w:r>
      <w:r>
        <w:rPr>
          <w:rFonts w:ascii="Calibri" w:eastAsia="Calibri" w:hAnsi="Calibri" w:cs="Times New Roman"/>
        </w:rPr>
        <w:t xml:space="preserve">tem, da upravičenec še ni registriran v UJPnet. </w:t>
      </w:r>
      <w:r w:rsidRPr="008E44F2">
        <w:rPr>
          <w:rFonts w:ascii="Calibri" w:eastAsia="Calibri" w:hAnsi="Calibri" w:cs="Times New Roman"/>
        </w:rPr>
        <w:t>Dostop do eUJP-a si uredi na tej spletni povezavi </w:t>
      </w:r>
      <w:r>
        <w:rPr>
          <w:rFonts w:ascii="Calibri" w:hAnsi="Calibri" w:cs="Calibri"/>
          <w:color w:val="000000"/>
          <w:sz w:val="24"/>
          <w:szCs w:val="24"/>
        </w:rPr>
        <w:t> </w:t>
      </w:r>
      <w:hyperlink r:id="rId24" w:history="1">
        <w:r>
          <w:rPr>
            <w:rFonts w:ascii="Calibri" w:hAnsi="Calibri" w:cs="Calibri"/>
            <w:color w:val="0000FF"/>
            <w:sz w:val="24"/>
            <w:szCs w:val="24"/>
            <w:u w:val="single"/>
          </w:rPr>
          <w:t>https://www.ujp.gov.si/</w:t>
        </w:r>
      </w:hyperlink>
      <w:r>
        <w:rPr>
          <w:rFonts w:ascii="Calibri" w:hAnsi="Calibri" w:cs="Calibri"/>
          <w:color w:val="000000"/>
          <w:sz w:val="24"/>
          <w:szCs w:val="24"/>
        </w:rPr>
        <w:t>.</w:t>
      </w:r>
    </w:p>
    <w:p w:rsidR="0096381A" w:rsidRDefault="0096381A" w:rsidP="0096381A">
      <w:pPr>
        <w:autoSpaceDE w:val="0"/>
        <w:autoSpaceDN w:val="0"/>
        <w:adjustRightInd w:val="0"/>
        <w:spacing w:after="0" w:line="240" w:lineRule="auto"/>
        <w:jc w:val="both"/>
        <w:rPr>
          <w:rFonts w:cs="Helv"/>
          <w:b/>
          <w:i/>
          <w:color w:val="000000"/>
        </w:rPr>
      </w:pPr>
    </w:p>
    <w:p w:rsidR="008E44F2" w:rsidRPr="0096381A" w:rsidRDefault="008E44F2" w:rsidP="0096381A">
      <w:pPr>
        <w:autoSpaceDE w:val="0"/>
        <w:autoSpaceDN w:val="0"/>
        <w:adjustRightInd w:val="0"/>
        <w:spacing w:after="0" w:line="240" w:lineRule="auto"/>
        <w:jc w:val="both"/>
        <w:rPr>
          <w:rFonts w:cs="Helv"/>
          <w:i/>
          <w:color w:val="000000"/>
          <w:lang w:eastAsia="sl-SI"/>
        </w:rPr>
      </w:pPr>
      <w:r w:rsidRPr="008E44F2">
        <w:rPr>
          <w:rFonts w:cs="Helv"/>
          <w:b/>
          <w:i/>
          <w:color w:val="000000"/>
        </w:rPr>
        <w:t>Ob oddaji Zzi le-tega zavrne. Kaj je razlog?</w:t>
      </w:r>
    </w:p>
    <w:p w:rsidR="008E44F2" w:rsidRDefault="008E44F2" w:rsidP="0096381A">
      <w:pPr>
        <w:autoSpaceDE w:val="0"/>
        <w:autoSpaceDN w:val="0"/>
        <w:adjustRightInd w:val="0"/>
        <w:spacing w:after="0" w:line="240" w:lineRule="auto"/>
        <w:jc w:val="both"/>
        <w:rPr>
          <w:rFonts w:ascii="Calibri" w:eastAsia="Calibri" w:hAnsi="Calibri"/>
        </w:rPr>
      </w:pPr>
      <w:r w:rsidRPr="0096381A">
        <w:rPr>
          <w:rFonts w:cs="Helv"/>
          <w:i/>
          <w:color w:val="000000"/>
          <w:lang w:eastAsia="sl-SI"/>
        </w:rPr>
        <w:t>Razlog je morda v napačno vneseni številki ra</w:t>
      </w:r>
      <w:r w:rsidRPr="008E44F2">
        <w:rPr>
          <w:rFonts w:ascii="Calibri" w:eastAsia="Calibri" w:hAnsi="Calibri"/>
        </w:rPr>
        <w:t>čuna (IBAN). V primeru, da ni na pravnih podlagah v MFERAC vnesen po predpisanem navodilu (npr. lahko celo vsebuje znak pomišljaj (-), se v UJPnet ne more prenesti. Pop</w:t>
      </w:r>
      <w:r w:rsidR="006D3736">
        <w:rPr>
          <w:rFonts w:ascii="Calibri" w:eastAsia="Calibri" w:hAnsi="Calibri"/>
        </w:rPr>
        <w:t>r</w:t>
      </w:r>
      <w:r w:rsidRPr="008E44F2">
        <w:rPr>
          <w:rFonts w:ascii="Calibri" w:eastAsia="Calibri" w:hAnsi="Calibri"/>
        </w:rPr>
        <w:t>avek je potrebno urediti na pravni podlagi v MFERAC in ponovno izvršiti prenos pravne podlage iz MFERAC v e-MA.</w:t>
      </w:r>
      <w:r>
        <w:rPr>
          <w:rFonts w:ascii="Calibri" w:eastAsia="Calibri" w:hAnsi="Calibri"/>
        </w:rPr>
        <w:t xml:space="preserve"> To je potrebno urediti z MF.</w:t>
      </w:r>
    </w:p>
    <w:p w:rsidR="00AB00A4" w:rsidRPr="002F5C9E" w:rsidRDefault="00AB00A4" w:rsidP="0096381A">
      <w:pPr>
        <w:autoSpaceDE w:val="0"/>
        <w:autoSpaceDN w:val="0"/>
        <w:adjustRightInd w:val="0"/>
        <w:spacing w:after="0" w:line="240" w:lineRule="auto"/>
        <w:jc w:val="both"/>
        <w:rPr>
          <w:rFonts w:cs="Helv"/>
          <w:i/>
          <w:color w:val="000000"/>
          <w:lang w:eastAsia="sl-SI"/>
        </w:rPr>
      </w:pPr>
    </w:p>
    <w:p w:rsidR="00AB00A4" w:rsidRDefault="00AB00A4" w:rsidP="0096381A">
      <w:pPr>
        <w:autoSpaceDE w:val="0"/>
        <w:autoSpaceDN w:val="0"/>
        <w:adjustRightInd w:val="0"/>
        <w:spacing w:after="0" w:line="240" w:lineRule="auto"/>
        <w:jc w:val="both"/>
        <w:rPr>
          <w:rFonts w:ascii="Arial" w:hAnsi="Arial" w:cs="Arial"/>
          <w:color w:val="333333"/>
          <w:sz w:val="21"/>
          <w:szCs w:val="21"/>
          <w:shd w:val="clear" w:color="auto" w:fill="F5F5F5"/>
        </w:rPr>
      </w:pPr>
      <w:r w:rsidRPr="008441A3">
        <w:rPr>
          <w:rFonts w:ascii="Calibri" w:eastAsia="Calibri" w:hAnsi="Calibri"/>
        </w:rPr>
        <w:t>V primeru, da se javi spodnje opozorilo, je težava v tem, da upravičenec nima odprtega nobenega TRR-ja. V MFERAC so lahko sicer tudi stari podatki oziroma neaktivni računi, vendar tudi brisanje računov ne pomaga, ker ni računa za nakazilo sredstev. Če torej upravičenec nima odprtega nobenega TRR, ga je potrebno čimprej odpreti, urediti stanje v MFeRAC, in ko bo stanje urejeno tudi v eMA, bo zahtevek možno oddati</w:t>
      </w:r>
      <w:r>
        <w:rPr>
          <w:rFonts w:ascii="Arial" w:hAnsi="Arial" w:cs="Arial"/>
          <w:color w:val="333333"/>
          <w:sz w:val="21"/>
          <w:szCs w:val="21"/>
          <w:shd w:val="clear" w:color="auto" w:fill="F5F5F5"/>
        </w:rPr>
        <w:t>.</w:t>
      </w:r>
    </w:p>
    <w:p w:rsidR="008441A3" w:rsidRDefault="008441A3" w:rsidP="008441A3">
      <w:pPr>
        <w:autoSpaceDE w:val="0"/>
        <w:autoSpaceDN w:val="0"/>
        <w:adjustRightInd w:val="0"/>
        <w:spacing w:after="0" w:line="240" w:lineRule="auto"/>
        <w:jc w:val="both"/>
        <w:rPr>
          <w:rFonts w:ascii="Calibri" w:eastAsia="Calibri" w:hAnsi="Calibri"/>
        </w:rPr>
      </w:pPr>
      <w:r w:rsidRPr="00C62E38">
        <w:rPr>
          <w:rFonts w:ascii="Calibri" w:eastAsia="Calibri" w:hAnsi="Calibri"/>
          <w:noProof/>
          <w:lang w:eastAsia="sl-SI"/>
        </w:rPr>
        <w:lastRenderedPageBreak/>
        <w:drawing>
          <wp:inline distT="0" distB="0" distL="0" distR="0" wp14:anchorId="66873058" wp14:editId="6B569D19">
            <wp:extent cx="5828306" cy="2764000"/>
            <wp:effectExtent l="0" t="0" r="127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4616" cy="2762250"/>
                    </a:xfrm>
                    <a:prstGeom prst="rect">
                      <a:avLst/>
                    </a:prstGeom>
                    <a:noFill/>
                    <a:ln>
                      <a:noFill/>
                    </a:ln>
                  </pic:spPr>
                </pic:pic>
              </a:graphicData>
            </a:graphic>
          </wp:inline>
        </w:drawing>
      </w:r>
    </w:p>
    <w:p w:rsidR="008441A3" w:rsidRDefault="008441A3" w:rsidP="0096381A">
      <w:pPr>
        <w:autoSpaceDE w:val="0"/>
        <w:autoSpaceDN w:val="0"/>
        <w:adjustRightInd w:val="0"/>
        <w:spacing w:after="0" w:line="240" w:lineRule="auto"/>
        <w:jc w:val="both"/>
        <w:rPr>
          <w:rFonts w:ascii="Calibri" w:eastAsia="Calibri" w:hAnsi="Calibri"/>
        </w:rPr>
      </w:pPr>
    </w:p>
    <w:p w:rsidR="00AB00A4" w:rsidRDefault="00AB00A4" w:rsidP="0096381A">
      <w:pPr>
        <w:autoSpaceDE w:val="0"/>
        <w:autoSpaceDN w:val="0"/>
        <w:adjustRightInd w:val="0"/>
        <w:spacing w:after="0" w:line="240" w:lineRule="auto"/>
        <w:jc w:val="both"/>
        <w:rPr>
          <w:rFonts w:ascii="Calibri" w:eastAsia="Calibri" w:hAnsi="Calibri"/>
        </w:rPr>
      </w:pPr>
    </w:p>
    <w:p w:rsidR="00AB00A4" w:rsidRDefault="006D3736" w:rsidP="0096381A">
      <w:pPr>
        <w:autoSpaceDE w:val="0"/>
        <w:autoSpaceDN w:val="0"/>
        <w:adjustRightInd w:val="0"/>
        <w:spacing w:after="0" w:line="240" w:lineRule="auto"/>
        <w:jc w:val="both"/>
        <w:rPr>
          <w:rFonts w:ascii="Calibri" w:eastAsia="Calibri" w:hAnsi="Calibri"/>
        </w:rPr>
      </w:pPr>
      <w:r w:rsidRPr="008441A3">
        <w:rPr>
          <w:rFonts w:ascii="Calibri" w:eastAsia="Calibri" w:hAnsi="Calibri"/>
        </w:rPr>
        <w:t>Možen vzrok je tudi, da so se podatki poslovnega partnerja spremenili. Za spremembe podatkov so dolžni skrbeti proračunski uporabniki, in sicer za tiste poslovne partnerje, s katerimi poslujejo. V kolikor je uporabnik ugotovil, da podatki na poslovnem partnerju niso več ustrezni, izpolni obrazec za spremembo, nato pa uredi podatke tudi na pogodbi v MFERAC</w:t>
      </w:r>
      <w:r>
        <w:rPr>
          <w:rFonts w:ascii="Arial" w:hAnsi="Arial" w:cs="Arial"/>
          <w:color w:val="333333"/>
          <w:sz w:val="21"/>
          <w:szCs w:val="21"/>
          <w:shd w:val="clear" w:color="auto" w:fill="F5F5F5"/>
        </w:rPr>
        <w:t>.</w:t>
      </w:r>
      <w:r>
        <w:rPr>
          <w:rFonts w:ascii="Calibri" w:eastAsia="Calibri" w:hAnsi="Calibri"/>
        </w:rPr>
        <w:t xml:space="preserve"> </w:t>
      </w:r>
    </w:p>
    <w:p w:rsidR="008441A3" w:rsidRDefault="008441A3" w:rsidP="0096381A">
      <w:pPr>
        <w:autoSpaceDE w:val="0"/>
        <w:autoSpaceDN w:val="0"/>
        <w:adjustRightInd w:val="0"/>
        <w:spacing w:after="0" w:line="240" w:lineRule="auto"/>
        <w:jc w:val="both"/>
        <w:rPr>
          <w:rFonts w:ascii="Calibri" w:eastAsia="Calibri" w:hAnsi="Calibri"/>
        </w:rPr>
      </w:pPr>
    </w:p>
    <w:p w:rsidR="008441A3" w:rsidRDefault="008441A3" w:rsidP="0096381A">
      <w:pPr>
        <w:autoSpaceDE w:val="0"/>
        <w:autoSpaceDN w:val="0"/>
        <w:adjustRightInd w:val="0"/>
        <w:spacing w:after="0" w:line="240" w:lineRule="auto"/>
        <w:jc w:val="both"/>
        <w:rPr>
          <w:rFonts w:cs="Helv"/>
          <w:b/>
          <w:i/>
          <w:color w:val="000000"/>
        </w:rPr>
      </w:pPr>
    </w:p>
    <w:p w:rsidR="008441A3" w:rsidRDefault="008441A3" w:rsidP="0096381A">
      <w:pPr>
        <w:autoSpaceDE w:val="0"/>
        <w:autoSpaceDN w:val="0"/>
        <w:adjustRightInd w:val="0"/>
        <w:spacing w:after="0" w:line="240" w:lineRule="auto"/>
        <w:jc w:val="both"/>
        <w:rPr>
          <w:rFonts w:cs="Helv"/>
          <w:b/>
          <w:i/>
          <w:color w:val="000000"/>
        </w:rPr>
      </w:pPr>
      <w:r>
        <w:rPr>
          <w:rFonts w:cs="Helv"/>
          <w:b/>
          <w:i/>
          <w:color w:val="000000"/>
        </w:rPr>
        <w:t>Kako uredim vnos podatkov v MFERAC za poslovnega partnerja (upravičenca), ki ima TRR račun odprt v tujini?</w:t>
      </w:r>
    </w:p>
    <w:p w:rsidR="008441A3" w:rsidRDefault="008441A3" w:rsidP="008441A3">
      <w:pPr>
        <w:rPr>
          <w:rFonts w:ascii="Calibri" w:eastAsia="Times New Roman" w:hAnsi="Calibri" w:cs="Times New Roman"/>
          <w:color w:val="1F497D"/>
          <w:lang w:eastAsia="sl-SI"/>
        </w:rPr>
      </w:pPr>
      <w:r w:rsidRPr="008441A3">
        <w:rPr>
          <w:rFonts w:ascii="Calibri" w:eastAsia="Calibri" w:hAnsi="Calibri"/>
        </w:rPr>
        <w:t>Podatke lahko spreminja oziroma opredeljuje oseba na ministrstvu</w:t>
      </w:r>
      <w:r>
        <w:rPr>
          <w:rFonts w:cs="Helv"/>
          <w:b/>
          <w:i/>
          <w:color w:val="000000"/>
        </w:rPr>
        <w:t xml:space="preserve">. </w:t>
      </w:r>
      <w:r w:rsidRPr="008441A3">
        <w:rPr>
          <w:rFonts w:ascii="Calibri" w:eastAsia="Calibri" w:hAnsi="Calibri"/>
        </w:rPr>
        <w:t xml:space="preserve">Vnos </w:t>
      </w:r>
      <w:r>
        <w:rPr>
          <w:rFonts w:ascii="Calibri" w:eastAsia="Calibri" w:hAnsi="Calibri"/>
        </w:rPr>
        <w:t xml:space="preserve">opravi </w:t>
      </w:r>
      <w:r w:rsidRPr="008441A3">
        <w:rPr>
          <w:rFonts w:ascii="Calibri" w:eastAsia="Calibri" w:hAnsi="Calibri"/>
        </w:rPr>
        <w:t>tako</w:t>
      </w:r>
      <w:r>
        <w:rPr>
          <w:rFonts w:cs="Helv"/>
          <w:color w:val="000000"/>
        </w:rPr>
        <w:t xml:space="preserve">, da na </w:t>
      </w:r>
      <w:r w:rsidRPr="008441A3">
        <w:rPr>
          <w:rFonts w:ascii="Calibri" w:eastAsia="Times New Roman" w:hAnsi="Calibri" w:cs="Times New Roman"/>
          <w:color w:val="1F497D"/>
          <w:lang w:eastAsia="sl-SI"/>
        </w:rPr>
        <w:t>zahtevku za vnos poslovnega partnerja v šifrant DP</w:t>
      </w:r>
      <w:r>
        <w:rPr>
          <w:rFonts w:ascii="Calibri" w:eastAsia="Times New Roman" w:hAnsi="Calibri" w:cs="Times New Roman"/>
          <w:color w:val="1F497D"/>
          <w:lang w:eastAsia="sl-SI"/>
        </w:rPr>
        <w:t>S-06-99, na jezičku Račun, doda</w:t>
      </w:r>
      <w:r w:rsidRPr="008441A3">
        <w:rPr>
          <w:rFonts w:ascii="Calibri" w:eastAsia="Times New Roman" w:hAnsi="Calibri" w:cs="Times New Roman"/>
          <w:color w:val="1F497D"/>
          <w:lang w:eastAsia="sl-SI"/>
        </w:rPr>
        <w:t xml:space="preserve"> račun in izbere Vrsta računa TUJ.</w:t>
      </w:r>
    </w:p>
    <w:p w:rsidR="008441A3" w:rsidRPr="008441A3" w:rsidRDefault="008441A3" w:rsidP="008441A3">
      <w:pPr>
        <w:rPr>
          <w:rFonts w:ascii="Calibri" w:eastAsia="Times New Roman" w:hAnsi="Calibri" w:cs="Times New Roman"/>
          <w:color w:val="1F497D"/>
          <w:lang w:eastAsia="sl-SI"/>
        </w:rPr>
      </w:pPr>
      <w:r>
        <w:rPr>
          <w:noProof/>
          <w:lang w:eastAsia="sl-SI"/>
        </w:rPr>
        <w:drawing>
          <wp:inline distT="0" distB="0" distL="0" distR="0" wp14:anchorId="23E2CDC9" wp14:editId="4EFD4D71">
            <wp:extent cx="3617595" cy="906145"/>
            <wp:effectExtent l="0" t="0" r="1905" b="8255"/>
            <wp:docPr id="7" name="Slika 7" descr="C:\Users\acernjac\AppData\Local\Temp\notes26D01A\~b1317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acernjac\AppData\Local\Temp\notes26D01A\~b131710.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7595" cy="906145"/>
                    </a:xfrm>
                    <a:prstGeom prst="rect">
                      <a:avLst/>
                    </a:prstGeom>
                    <a:noFill/>
                    <a:ln>
                      <a:noFill/>
                    </a:ln>
                  </pic:spPr>
                </pic:pic>
              </a:graphicData>
            </a:graphic>
          </wp:inline>
        </w:drawing>
      </w:r>
    </w:p>
    <w:p w:rsidR="008441A3" w:rsidRPr="008441A3" w:rsidRDefault="008441A3" w:rsidP="008441A3">
      <w:pPr>
        <w:spacing w:after="0" w:line="240" w:lineRule="auto"/>
        <w:rPr>
          <w:rFonts w:ascii="Calibri" w:eastAsia="Times New Roman" w:hAnsi="Calibri" w:cs="Times New Roman"/>
          <w:color w:val="1F497D"/>
          <w:lang w:eastAsia="sl-SI"/>
        </w:rPr>
      </w:pPr>
    </w:p>
    <w:p w:rsidR="008441A3" w:rsidRDefault="008441A3" w:rsidP="0096381A">
      <w:pPr>
        <w:autoSpaceDE w:val="0"/>
        <w:autoSpaceDN w:val="0"/>
        <w:adjustRightInd w:val="0"/>
        <w:spacing w:after="0" w:line="240" w:lineRule="auto"/>
        <w:jc w:val="both"/>
        <w:rPr>
          <w:rFonts w:ascii="Calibri" w:eastAsia="Calibri" w:hAnsi="Calibri"/>
        </w:rPr>
      </w:pPr>
    </w:p>
    <w:p w:rsidR="0096381A" w:rsidRPr="00877C53" w:rsidRDefault="0096381A" w:rsidP="0096381A">
      <w:pPr>
        <w:numPr>
          <w:ilvl w:val="0"/>
          <w:numId w:val="4"/>
        </w:numPr>
        <w:spacing w:before="100" w:beforeAutospacing="1" w:after="100" w:afterAutospacing="1" w:line="240" w:lineRule="auto"/>
        <w:ind w:left="357" w:hanging="357"/>
      </w:pPr>
      <w:r>
        <w:rPr>
          <w:rFonts w:ascii="Verdana" w:hAnsi="Verdana"/>
          <w:color w:val="676767"/>
          <w:sz w:val="27"/>
          <w:szCs w:val="27"/>
        </w:rPr>
        <w:t xml:space="preserve">Spremljanje certificiranih izplačil </w:t>
      </w:r>
    </w:p>
    <w:p w:rsidR="0096381A" w:rsidRPr="0096381A" w:rsidRDefault="0096381A" w:rsidP="0096381A">
      <w:pPr>
        <w:autoSpaceDE w:val="0"/>
        <w:autoSpaceDN w:val="0"/>
        <w:adjustRightInd w:val="0"/>
        <w:spacing w:after="0" w:line="240" w:lineRule="auto"/>
        <w:jc w:val="both"/>
        <w:rPr>
          <w:rFonts w:cs="Helv"/>
          <w:i/>
          <w:color w:val="000000"/>
          <w:lang w:eastAsia="sl-SI"/>
        </w:rPr>
      </w:pPr>
      <w:r w:rsidRPr="0096381A">
        <w:rPr>
          <w:rFonts w:cs="Helv"/>
          <w:b/>
          <w:i/>
          <w:color w:val="000000"/>
        </w:rPr>
        <w:t>Kje lahko spremljamo, katera izplačila so že bila certificirana</w:t>
      </w:r>
      <w:r>
        <w:rPr>
          <w:rFonts w:ascii="Helv" w:hAnsi="Helv" w:cs="Helv"/>
          <w:color w:val="000000"/>
          <w:sz w:val="20"/>
          <w:szCs w:val="20"/>
        </w:rPr>
        <w:t xml:space="preserve">? </w:t>
      </w:r>
    </w:p>
    <w:p w:rsidR="0096381A" w:rsidRDefault="0096381A" w:rsidP="0096381A">
      <w:pPr>
        <w:autoSpaceDE w:val="0"/>
        <w:autoSpaceDN w:val="0"/>
        <w:adjustRightInd w:val="0"/>
        <w:spacing w:after="0" w:line="240" w:lineRule="auto"/>
        <w:jc w:val="both"/>
        <w:rPr>
          <w:rFonts w:ascii="Helv" w:hAnsi="Helv" w:cs="Helv"/>
          <w:color w:val="000000"/>
          <w:sz w:val="20"/>
          <w:szCs w:val="20"/>
        </w:rPr>
      </w:pPr>
      <w:r w:rsidRPr="001733FA">
        <w:rPr>
          <w:rFonts w:cs="Helv"/>
          <w:color w:val="000000"/>
          <w:lang w:eastAsia="sl-SI"/>
        </w:rPr>
        <w:t>Rešitev še ni podprta. Trenutno je to možno videti ob odpiranju posameznega ZzI-ja, lahko pa pridobimo podatke iz baze</w:t>
      </w:r>
      <w:r>
        <w:rPr>
          <w:rFonts w:ascii="Helv" w:hAnsi="Helv" w:cs="Helv"/>
          <w:color w:val="000000"/>
          <w:sz w:val="20"/>
          <w:szCs w:val="20"/>
        </w:rPr>
        <w:t>.</w:t>
      </w:r>
    </w:p>
    <w:p w:rsidR="00491C76" w:rsidRDefault="00491C76" w:rsidP="0096381A">
      <w:pPr>
        <w:autoSpaceDE w:val="0"/>
        <w:autoSpaceDN w:val="0"/>
        <w:adjustRightInd w:val="0"/>
        <w:spacing w:after="0" w:line="240" w:lineRule="auto"/>
        <w:jc w:val="both"/>
        <w:rPr>
          <w:rFonts w:cs="Helv"/>
          <w:i/>
          <w:color w:val="000000"/>
          <w:lang w:eastAsia="sl-SI"/>
        </w:rPr>
      </w:pPr>
    </w:p>
    <w:p w:rsidR="00002EC6" w:rsidRDefault="00002EC6" w:rsidP="0096381A">
      <w:pPr>
        <w:autoSpaceDE w:val="0"/>
        <w:autoSpaceDN w:val="0"/>
        <w:adjustRightInd w:val="0"/>
        <w:spacing w:after="0" w:line="240" w:lineRule="auto"/>
        <w:jc w:val="both"/>
        <w:rPr>
          <w:rFonts w:cs="Helv"/>
          <w:i/>
          <w:color w:val="000000"/>
          <w:lang w:eastAsia="sl-SI"/>
        </w:rPr>
      </w:pPr>
    </w:p>
    <w:p w:rsidR="00491C76" w:rsidRDefault="00491C76" w:rsidP="0096381A">
      <w:pPr>
        <w:autoSpaceDE w:val="0"/>
        <w:autoSpaceDN w:val="0"/>
        <w:adjustRightInd w:val="0"/>
        <w:spacing w:after="0" w:line="240" w:lineRule="auto"/>
        <w:jc w:val="both"/>
        <w:rPr>
          <w:rFonts w:cs="Helv"/>
          <w:b/>
          <w:i/>
          <w:color w:val="000000"/>
          <w:lang w:eastAsia="sl-SI"/>
        </w:rPr>
      </w:pPr>
      <w:r w:rsidRPr="00491C76">
        <w:rPr>
          <w:rFonts w:cs="Helv"/>
          <w:b/>
          <w:i/>
          <w:color w:val="000000"/>
          <w:lang w:eastAsia="sl-SI"/>
        </w:rPr>
        <w:t xml:space="preserve">Kako se </w:t>
      </w:r>
      <w:r w:rsidR="00B07468">
        <w:rPr>
          <w:rFonts w:cs="Helv"/>
          <w:b/>
          <w:i/>
          <w:color w:val="000000"/>
          <w:lang w:eastAsia="sl-SI"/>
        </w:rPr>
        <w:t xml:space="preserve">prijavlja </w:t>
      </w:r>
      <w:r w:rsidRPr="00491C76">
        <w:rPr>
          <w:rFonts w:cs="Helv"/>
          <w:b/>
          <w:i/>
          <w:color w:val="000000"/>
          <w:lang w:eastAsia="sl-SI"/>
        </w:rPr>
        <w:t>standardni strošek na enoto – SSE?</w:t>
      </w:r>
    </w:p>
    <w:p w:rsidR="006C6AC2" w:rsidRDefault="006C6AC2" w:rsidP="0096381A">
      <w:pPr>
        <w:autoSpaceDE w:val="0"/>
        <w:autoSpaceDN w:val="0"/>
        <w:adjustRightInd w:val="0"/>
        <w:spacing w:after="0" w:line="240" w:lineRule="auto"/>
        <w:jc w:val="both"/>
        <w:rPr>
          <w:rFonts w:cs="Helv"/>
          <w:b/>
          <w:i/>
          <w:color w:val="000000"/>
          <w:lang w:eastAsia="sl-SI"/>
        </w:rPr>
      </w:pPr>
    </w:p>
    <w:p w:rsidR="006C6AC2" w:rsidRDefault="006C6AC2" w:rsidP="0096381A">
      <w:pPr>
        <w:autoSpaceDE w:val="0"/>
        <w:autoSpaceDN w:val="0"/>
        <w:adjustRightInd w:val="0"/>
        <w:spacing w:after="0" w:line="240" w:lineRule="auto"/>
        <w:jc w:val="both"/>
        <w:rPr>
          <w:rFonts w:cs="Helv"/>
          <w:b/>
          <w:i/>
          <w:color w:val="000000"/>
          <w:lang w:eastAsia="sl-SI"/>
        </w:rPr>
      </w:pPr>
      <w:r w:rsidRPr="002F5C9E">
        <w:rPr>
          <w:rFonts w:cs="Helv"/>
          <w:b/>
          <w:i/>
          <w:noProof/>
          <w:color w:val="000000"/>
          <w:lang w:eastAsia="sl-SI"/>
        </w:rPr>
        <w:lastRenderedPageBreak/>
        <w:drawing>
          <wp:inline distT="0" distB="0" distL="0" distR="0" wp14:anchorId="724F5B11" wp14:editId="696584D3">
            <wp:extent cx="5724940" cy="2655494"/>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04" cy="2655570"/>
                    </a:xfrm>
                    <a:prstGeom prst="rect">
                      <a:avLst/>
                    </a:prstGeom>
                    <a:noFill/>
                    <a:ln>
                      <a:noFill/>
                    </a:ln>
                  </pic:spPr>
                </pic:pic>
              </a:graphicData>
            </a:graphic>
          </wp:inline>
        </w:drawing>
      </w:r>
    </w:p>
    <w:p w:rsidR="006C6AC2" w:rsidRDefault="006C6AC2" w:rsidP="0096381A">
      <w:pPr>
        <w:autoSpaceDE w:val="0"/>
        <w:autoSpaceDN w:val="0"/>
        <w:adjustRightInd w:val="0"/>
        <w:spacing w:after="0" w:line="240" w:lineRule="auto"/>
        <w:jc w:val="both"/>
        <w:rPr>
          <w:rFonts w:cs="Helv"/>
          <w:b/>
          <w:i/>
          <w:color w:val="000000"/>
          <w:lang w:eastAsia="sl-SI"/>
        </w:rPr>
      </w:pPr>
    </w:p>
    <w:p w:rsidR="006C6AC2" w:rsidRPr="00491C76" w:rsidRDefault="006C6AC2" w:rsidP="0096381A">
      <w:pPr>
        <w:autoSpaceDE w:val="0"/>
        <w:autoSpaceDN w:val="0"/>
        <w:adjustRightInd w:val="0"/>
        <w:spacing w:after="0" w:line="240" w:lineRule="auto"/>
        <w:jc w:val="both"/>
        <w:rPr>
          <w:rFonts w:cs="Helv"/>
          <w:b/>
          <w:i/>
          <w:color w:val="000000"/>
          <w:lang w:eastAsia="sl-SI"/>
        </w:rPr>
      </w:pPr>
    </w:p>
    <w:p w:rsidR="00491C76" w:rsidRDefault="006C6AC2" w:rsidP="00AF059B">
      <w:pPr>
        <w:autoSpaceDE w:val="0"/>
        <w:autoSpaceDN w:val="0"/>
        <w:adjustRightInd w:val="0"/>
        <w:spacing w:after="0" w:line="240" w:lineRule="auto"/>
        <w:jc w:val="both"/>
        <w:rPr>
          <w:rFonts w:ascii="Tms Rmn" w:hAnsi="Tms Rmn"/>
          <w:sz w:val="24"/>
          <w:szCs w:val="24"/>
          <w:lang w:eastAsia="sl-SI"/>
        </w:rPr>
      </w:pPr>
      <w:r>
        <w:rPr>
          <w:rFonts w:ascii="Tms Rmn" w:hAnsi="Tms Rmn"/>
          <w:noProof/>
          <w:sz w:val="24"/>
          <w:szCs w:val="24"/>
          <w:lang w:eastAsia="sl-SI"/>
        </w:rPr>
        <w:drawing>
          <wp:inline distT="0" distB="0" distL="0" distR="0" wp14:anchorId="1F8D057D" wp14:editId="0018473C">
            <wp:extent cx="5772647" cy="2551992"/>
            <wp:effectExtent l="0" t="0" r="0" b="127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812" cy="2552065"/>
                    </a:xfrm>
                    <a:prstGeom prst="rect">
                      <a:avLst/>
                    </a:prstGeom>
                    <a:noFill/>
                    <a:ln>
                      <a:noFill/>
                    </a:ln>
                  </pic:spPr>
                </pic:pic>
              </a:graphicData>
            </a:graphic>
          </wp:inline>
        </w:drawing>
      </w:r>
    </w:p>
    <w:p w:rsidR="00491C76" w:rsidRDefault="00491C76" w:rsidP="00491C76">
      <w:pPr>
        <w:rPr>
          <w:rFonts w:ascii="Tms Rmn" w:hAnsi="Tms Rmn"/>
          <w:sz w:val="24"/>
          <w:szCs w:val="24"/>
          <w:lang w:eastAsia="sl-SI"/>
        </w:rPr>
      </w:pPr>
    </w:p>
    <w:p w:rsidR="00491C76" w:rsidRDefault="006C6AC2" w:rsidP="00491C76">
      <w:pPr>
        <w:rPr>
          <w:rFonts w:ascii="Tms Rmn" w:hAnsi="Tms Rmn"/>
          <w:sz w:val="24"/>
          <w:szCs w:val="24"/>
          <w:lang w:eastAsia="sl-SI"/>
        </w:rPr>
      </w:pPr>
      <w:r>
        <w:rPr>
          <w:rFonts w:ascii="Tms Rmn" w:hAnsi="Tms Rmn"/>
          <w:noProof/>
          <w:sz w:val="24"/>
          <w:szCs w:val="24"/>
          <w:lang w:eastAsia="sl-SI"/>
        </w:rPr>
        <w:drawing>
          <wp:inline distT="0" distB="0" distL="0" distR="0" wp14:anchorId="37CAF346" wp14:editId="7FE39234">
            <wp:extent cx="5788550" cy="2655494"/>
            <wp:effectExtent l="0" t="0" r="317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8715" cy="2655570"/>
                    </a:xfrm>
                    <a:prstGeom prst="rect">
                      <a:avLst/>
                    </a:prstGeom>
                    <a:noFill/>
                    <a:ln>
                      <a:noFill/>
                    </a:ln>
                  </pic:spPr>
                </pic:pic>
              </a:graphicData>
            </a:graphic>
          </wp:inline>
        </w:drawing>
      </w:r>
    </w:p>
    <w:p w:rsidR="00491C76" w:rsidRDefault="00491C76" w:rsidP="00491C76">
      <w:pPr>
        <w:rPr>
          <w:rFonts w:ascii="Tms Rmn" w:hAnsi="Tms Rmn"/>
          <w:sz w:val="24"/>
          <w:szCs w:val="24"/>
          <w:lang w:eastAsia="sl-SI"/>
        </w:rPr>
      </w:pPr>
    </w:p>
    <w:p w:rsidR="008E62A6" w:rsidRPr="00877C53" w:rsidRDefault="008E62A6" w:rsidP="008E62A6">
      <w:pPr>
        <w:numPr>
          <w:ilvl w:val="0"/>
          <w:numId w:val="4"/>
        </w:numPr>
        <w:spacing w:before="100" w:beforeAutospacing="1" w:after="100" w:afterAutospacing="1" w:line="240" w:lineRule="auto"/>
        <w:ind w:left="357" w:hanging="357"/>
      </w:pPr>
      <w:r>
        <w:rPr>
          <w:rFonts w:ascii="Verdana" w:hAnsi="Verdana"/>
          <w:color w:val="676767"/>
          <w:sz w:val="27"/>
          <w:szCs w:val="27"/>
        </w:rPr>
        <w:lastRenderedPageBreak/>
        <w:t xml:space="preserve">Finančne korekcije </w:t>
      </w:r>
    </w:p>
    <w:p w:rsidR="004F07E5" w:rsidRPr="004F07E5" w:rsidRDefault="004F07E5" w:rsidP="004F07E5">
      <w:pPr>
        <w:shd w:val="clear" w:color="auto" w:fill="FFFFFF"/>
        <w:spacing w:after="0" w:line="240" w:lineRule="auto"/>
        <w:rPr>
          <w:rFonts w:ascii="Arial" w:eastAsia="Times New Roman" w:hAnsi="Arial" w:cs="Arial"/>
          <w:color w:val="333333"/>
          <w:sz w:val="21"/>
          <w:szCs w:val="21"/>
          <w:lang w:eastAsia="sl-SI"/>
        </w:rPr>
      </w:pPr>
      <w:r w:rsidRPr="008E62A6">
        <w:rPr>
          <w:rFonts w:cs="Helv"/>
          <w:b/>
          <w:i/>
          <w:color w:val="000000"/>
        </w:rPr>
        <w:t>Trenutno aplikacija ne podpira vnosa finančnih korekcij in je te treba ročno voditi v e-MA. Prosim sledite spodnjim točkam</w:t>
      </w:r>
      <w:r w:rsidRPr="004F07E5">
        <w:rPr>
          <w:rFonts w:ascii="Arial" w:eastAsia="Times New Roman" w:hAnsi="Arial" w:cs="Arial"/>
          <w:color w:val="333333"/>
          <w:sz w:val="21"/>
          <w:szCs w:val="21"/>
          <w:lang w:eastAsia="sl-SI"/>
        </w:rPr>
        <w:t>.</w:t>
      </w:r>
    </w:p>
    <w:p w:rsidR="004F07E5" w:rsidRPr="001733FA" w:rsidRDefault="004F07E5" w:rsidP="001733FA">
      <w:pPr>
        <w:shd w:val="clear" w:color="auto" w:fill="FFFFFF"/>
        <w:spacing w:after="0" w:line="240" w:lineRule="auto"/>
        <w:rPr>
          <w:rFonts w:cs="Helv"/>
          <w:color w:val="000000"/>
          <w:lang w:eastAsia="sl-SI"/>
        </w:rPr>
      </w:pPr>
      <w:r w:rsidRPr="004F07E5">
        <w:rPr>
          <w:rFonts w:ascii="Arial" w:eastAsia="Times New Roman" w:hAnsi="Arial" w:cs="Arial"/>
          <w:color w:val="333333"/>
          <w:sz w:val="21"/>
          <w:szCs w:val="21"/>
          <w:lang w:eastAsia="sl-SI"/>
        </w:rPr>
        <w:t xml:space="preserve">1. </w:t>
      </w:r>
      <w:r w:rsidRPr="001733FA">
        <w:rPr>
          <w:rFonts w:cs="Helv"/>
          <w:color w:val="000000"/>
          <w:lang w:eastAsia="sl-SI"/>
        </w:rPr>
        <w:t>Zavrnitev ZzI.</w:t>
      </w:r>
    </w:p>
    <w:p w:rsidR="004F07E5" w:rsidRPr="001733FA" w:rsidRDefault="004F07E5" w:rsidP="001733FA">
      <w:pPr>
        <w:shd w:val="clear" w:color="auto" w:fill="FFFFFF"/>
        <w:spacing w:after="0" w:line="240" w:lineRule="auto"/>
        <w:rPr>
          <w:rFonts w:cs="Helv"/>
          <w:color w:val="000000"/>
          <w:lang w:eastAsia="sl-SI"/>
        </w:rPr>
      </w:pPr>
      <w:r w:rsidRPr="001733FA">
        <w:rPr>
          <w:rFonts w:cs="Helv"/>
          <w:color w:val="000000"/>
          <w:lang w:eastAsia="sl-SI"/>
        </w:rPr>
        <w:t>2. Upravičenec pripravi nov ZzI "ročno" zmanjšan za višino korekcije, velja za vse nadaljnje vnesene ZzI.</w:t>
      </w:r>
    </w:p>
    <w:p w:rsidR="004F07E5" w:rsidRDefault="004F07E5" w:rsidP="001733FA">
      <w:pPr>
        <w:shd w:val="clear" w:color="auto" w:fill="FFFFFF"/>
        <w:spacing w:after="0" w:line="240" w:lineRule="auto"/>
        <w:rPr>
          <w:rFonts w:ascii="Arial" w:eastAsia="Times New Roman" w:hAnsi="Arial" w:cs="Arial"/>
          <w:color w:val="333333"/>
          <w:sz w:val="21"/>
          <w:szCs w:val="21"/>
          <w:lang w:eastAsia="sl-SI"/>
        </w:rPr>
      </w:pPr>
      <w:r w:rsidRPr="001733FA">
        <w:rPr>
          <w:rFonts w:cs="Helv"/>
          <w:color w:val="000000"/>
          <w:lang w:eastAsia="sl-SI"/>
        </w:rPr>
        <w:t>3. Pri vnosu prijave plačil se lahko pod opombe zapiše, da gre za korekcijo</w:t>
      </w:r>
      <w:r w:rsidRPr="004F07E5">
        <w:rPr>
          <w:rFonts w:ascii="Arial" w:eastAsia="Times New Roman" w:hAnsi="Arial" w:cs="Arial"/>
          <w:color w:val="333333"/>
          <w:sz w:val="21"/>
          <w:szCs w:val="21"/>
          <w:lang w:eastAsia="sl-SI"/>
        </w:rPr>
        <w:t>.</w:t>
      </w:r>
    </w:p>
    <w:p w:rsidR="00F66378" w:rsidRDefault="00F66378" w:rsidP="001733FA">
      <w:pPr>
        <w:shd w:val="clear" w:color="auto" w:fill="FFFFFF"/>
        <w:spacing w:after="0" w:line="240" w:lineRule="auto"/>
        <w:rPr>
          <w:rFonts w:ascii="Arial" w:eastAsia="Times New Roman" w:hAnsi="Arial" w:cs="Arial"/>
          <w:color w:val="333333"/>
          <w:sz w:val="21"/>
          <w:szCs w:val="21"/>
          <w:lang w:eastAsia="sl-SI"/>
        </w:rPr>
      </w:pPr>
    </w:p>
    <w:p w:rsidR="00C443FD" w:rsidRDefault="00CA49B4" w:rsidP="00CA49B4">
      <w:pPr>
        <w:pStyle w:val="Odstavekseznama"/>
        <w:numPr>
          <w:ilvl w:val="0"/>
          <w:numId w:val="17"/>
        </w:numPr>
        <w:shd w:val="clear" w:color="auto" w:fill="FFFFFF"/>
        <w:spacing w:after="0" w:line="240" w:lineRule="auto"/>
        <w:rPr>
          <w:rFonts w:ascii="Arial" w:eastAsia="Times New Roman" w:hAnsi="Arial" w:cs="Arial"/>
          <w:color w:val="333333"/>
          <w:sz w:val="21"/>
          <w:szCs w:val="21"/>
          <w:lang w:eastAsia="sl-SI"/>
        </w:rPr>
      </w:pPr>
      <w:r>
        <w:rPr>
          <w:rFonts w:ascii="Arial" w:eastAsia="Times New Roman" w:hAnsi="Arial" w:cs="Arial"/>
          <w:color w:val="333333"/>
          <w:sz w:val="21"/>
          <w:szCs w:val="21"/>
          <w:lang w:eastAsia="sl-SI"/>
        </w:rPr>
        <w:t xml:space="preserve">ZAHTEVE PO BRISANJU </w:t>
      </w:r>
    </w:p>
    <w:p w:rsidR="00C443FD" w:rsidRPr="00CA49B4" w:rsidRDefault="00C443FD" w:rsidP="00C443FD">
      <w:pPr>
        <w:shd w:val="clear" w:color="auto" w:fill="FFFFFF"/>
        <w:spacing w:after="0" w:line="240" w:lineRule="auto"/>
        <w:rPr>
          <w:rFonts w:ascii="Arial" w:eastAsia="Times New Roman" w:hAnsi="Arial" w:cs="Arial"/>
          <w:color w:val="333333"/>
          <w:sz w:val="21"/>
          <w:szCs w:val="21"/>
          <w:lang w:eastAsia="sl-SI"/>
        </w:rPr>
      </w:pPr>
    </w:p>
    <w:p w:rsidR="00C443FD" w:rsidRDefault="00C443FD" w:rsidP="00C443FD">
      <w:r w:rsidRPr="002465B1">
        <w:t>Pri vseh zahtevah po brisanju, ki jo podajo sami upravičenci, je to treba najprej preveriti pri skrbniku pogodbe in pri kontrolorju</w:t>
      </w:r>
      <w:r w:rsidR="00CA49B4">
        <w:t>. Š</w:t>
      </w:r>
      <w:r w:rsidRPr="002465B1">
        <w:t>ele z njuno odobritvijo se lahko potem dokumenti brišejo.</w:t>
      </w:r>
    </w:p>
    <w:p w:rsidR="004F07E5" w:rsidRPr="0096381A" w:rsidRDefault="004F07E5" w:rsidP="0096381A">
      <w:pPr>
        <w:autoSpaceDE w:val="0"/>
        <w:autoSpaceDN w:val="0"/>
        <w:adjustRightInd w:val="0"/>
        <w:spacing w:after="0" w:line="240" w:lineRule="auto"/>
        <w:jc w:val="both"/>
        <w:rPr>
          <w:rFonts w:cs="Helv"/>
          <w:i/>
          <w:color w:val="000000"/>
          <w:lang w:eastAsia="sl-SI"/>
        </w:rPr>
      </w:pPr>
    </w:p>
    <w:sectPr w:rsidR="004F07E5" w:rsidRPr="0096381A">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9B6" w:rsidRDefault="00F309B6" w:rsidP="003714BF">
      <w:pPr>
        <w:spacing w:after="0" w:line="240" w:lineRule="auto"/>
      </w:pPr>
      <w:r>
        <w:separator/>
      </w:r>
    </w:p>
  </w:endnote>
  <w:endnote w:type="continuationSeparator" w:id="0">
    <w:p w:rsidR="00F309B6" w:rsidRDefault="00F309B6" w:rsidP="00371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274728"/>
      <w:docPartObj>
        <w:docPartGallery w:val="Page Numbers (Bottom of Page)"/>
        <w:docPartUnique/>
      </w:docPartObj>
    </w:sdtPr>
    <w:sdtEndPr/>
    <w:sdtContent>
      <w:p w:rsidR="003714BF" w:rsidRDefault="003714BF">
        <w:pPr>
          <w:pStyle w:val="Noga"/>
          <w:jc w:val="right"/>
        </w:pPr>
        <w:r>
          <w:fldChar w:fldCharType="begin"/>
        </w:r>
        <w:r>
          <w:instrText>PAGE   \* MERGEFORMAT</w:instrText>
        </w:r>
        <w:r>
          <w:fldChar w:fldCharType="separate"/>
        </w:r>
        <w:r w:rsidR="009250B5">
          <w:rPr>
            <w:noProof/>
          </w:rPr>
          <w:t>2</w:t>
        </w:r>
        <w:r>
          <w:fldChar w:fldCharType="end"/>
        </w:r>
      </w:p>
    </w:sdtContent>
  </w:sdt>
  <w:p w:rsidR="003714BF" w:rsidRDefault="003714B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9B6" w:rsidRDefault="00F309B6" w:rsidP="003714BF">
      <w:pPr>
        <w:spacing w:after="0" w:line="240" w:lineRule="auto"/>
      </w:pPr>
      <w:r>
        <w:separator/>
      </w:r>
    </w:p>
  </w:footnote>
  <w:footnote w:type="continuationSeparator" w:id="0">
    <w:p w:rsidR="00F309B6" w:rsidRDefault="00F309B6" w:rsidP="003714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14E6"/>
    <w:multiLevelType w:val="hybridMultilevel"/>
    <w:tmpl w:val="F4A6184C"/>
    <w:lvl w:ilvl="0" w:tplc="15A602A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7087873"/>
    <w:multiLevelType w:val="hybridMultilevel"/>
    <w:tmpl w:val="3E0E12BA"/>
    <w:lvl w:ilvl="0" w:tplc="D15431E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7AD1CB4"/>
    <w:multiLevelType w:val="hybridMultilevel"/>
    <w:tmpl w:val="DD5824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2F91DD6"/>
    <w:multiLevelType w:val="hybridMultilevel"/>
    <w:tmpl w:val="A10A778E"/>
    <w:lvl w:ilvl="0" w:tplc="563A5E7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5ED612B"/>
    <w:multiLevelType w:val="hybridMultilevel"/>
    <w:tmpl w:val="D73EFB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DAC089B"/>
    <w:multiLevelType w:val="multilevel"/>
    <w:tmpl w:val="8E72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9B00F0"/>
    <w:multiLevelType w:val="multilevel"/>
    <w:tmpl w:val="4812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803F20"/>
    <w:multiLevelType w:val="multilevel"/>
    <w:tmpl w:val="FE5E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2340E6"/>
    <w:multiLevelType w:val="hybridMultilevel"/>
    <w:tmpl w:val="49360D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9710761"/>
    <w:multiLevelType w:val="multilevel"/>
    <w:tmpl w:val="8C98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626702"/>
    <w:multiLevelType w:val="multilevel"/>
    <w:tmpl w:val="2D00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CD64E7"/>
    <w:multiLevelType w:val="multilevel"/>
    <w:tmpl w:val="6D14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C359E0"/>
    <w:multiLevelType w:val="hybridMultilevel"/>
    <w:tmpl w:val="1B168016"/>
    <w:lvl w:ilvl="0" w:tplc="D67A8EC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55BD7F55"/>
    <w:multiLevelType w:val="multilevel"/>
    <w:tmpl w:val="43A69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00287E"/>
    <w:multiLevelType w:val="hybridMultilevel"/>
    <w:tmpl w:val="424601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74D55FBB"/>
    <w:multiLevelType w:val="multilevel"/>
    <w:tmpl w:val="B472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415766"/>
    <w:multiLevelType w:val="hybridMultilevel"/>
    <w:tmpl w:val="799E34D4"/>
    <w:lvl w:ilvl="0" w:tplc="15A602A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9"/>
  </w:num>
  <w:num w:numId="4">
    <w:abstractNumId w:val="13"/>
  </w:num>
  <w:num w:numId="5">
    <w:abstractNumId w:val="6"/>
  </w:num>
  <w:num w:numId="6">
    <w:abstractNumId w:val="5"/>
  </w:num>
  <w:num w:numId="7">
    <w:abstractNumId w:val="15"/>
  </w:num>
  <w:num w:numId="8">
    <w:abstractNumId w:val="4"/>
  </w:num>
  <w:num w:numId="9">
    <w:abstractNumId w:val="14"/>
  </w:num>
  <w:num w:numId="10">
    <w:abstractNumId w:val="7"/>
  </w:num>
  <w:num w:numId="11">
    <w:abstractNumId w:val="10"/>
  </w:num>
  <w:num w:numId="12">
    <w:abstractNumId w:val="12"/>
  </w:num>
  <w:num w:numId="13">
    <w:abstractNumId w:val="16"/>
  </w:num>
  <w:num w:numId="14">
    <w:abstractNumId w:val="0"/>
  </w:num>
  <w:num w:numId="15">
    <w:abstractNumId w:val="3"/>
  </w:num>
  <w:num w:numId="16">
    <w:abstractNumId w:val="8"/>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0F1"/>
    <w:rsid w:val="00002A43"/>
    <w:rsid w:val="00002EC6"/>
    <w:rsid w:val="00003313"/>
    <w:rsid w:val="00016765"/>
    <w:rsid w:val="000169AA"/>
    <w:rsid w:val="00016E1B"/>
    <w:rsid w:val="000175D5"/>
    <w:rsid w:val="00023A80"/>
    <w:rsid w:val="00056012"/>
    <w:rsid w:val="0006524E"/>
    <w:rsid w:val="00065806"/>
    <w:rsid w:val="0006610B"/>
    <w:rsid w:val="0006692E"/>
    <w:rsid w:val="00067EE9"/>
    <w:rsid w:val="00072412"/>
    <w:rsid w:val="00073B89"/>
    <w:rsid w:val="000758ED"/>
    <w:rsid w:val="00094F15"/>
    <w:rsid w:val="000A0CDD"/>
    <w:rsid w:val="000A648A"/>
    <w:rsid w:val="000A798E"/>
    <w:rsid w:val="000B08FA"/>
    <w:rsid w:val="000B40FB"/>
    <w:rsid w:val="000B41C3"/>
    <w:rsid w:val="000C16ED"/>
    <w:rsid w:val="000D56D1"/>
    <w:rsid w:val="000E4109"/>
    <w:rsid w:val="000F4761"/>
    <w:rsid w:val="000F63BE"/>
    <w:rsid w:val="00100F61"/>
    <w:rsid w:val="001025F8"/>
    <w:rsid w:val="00102712"/>
    <w:rsid w:val="0011238B"/>
    <w:rsid w:val="0011512A"/>
    <w:rsid w:val="00127F2C"/>
    <w:rsid w:val="001308E4"/>
    <w:rsid w:val="00146545"/>
    <w:rsid w:val="00146E35"/>
    <w:rsid w:val="001733FA"/>
    <w:rsid w:val="0017501D"/>
    <w:rsid w:val="00182070"/>
    <w:rsid w:val="001939C3"/>
    <w:rsid w:val="001946DC"/>
    <w:rsid w:val="00195641"/>
    <w:rsid w:val="001A7F69"/>
    <w:rsid w:val="001B4D33"/>
    <w:rsid w:val="001B4FC8"/>
    <w:rsid w:val="001C0005"/>
    <w:rsid w:val="001C2233"/>
    <w:rsid w:val="001D3AB1"/>
    <w:rsid w:val="001D7B5B"/>
    <w:rsid w:val="001E08A8"/>
    <w:rsid w:val="001F1607"/>
    <w:rsid w:val="00201331"/>
    <w:rsid w:val="00215BE6"/>
    <w:rsid w:val="002165EB"/>
    <w:rsid w:val="002165F9"/>
    <w:rsid w:val="00220A95"/>
    <w:rsid w:val="00224477"/>
    <w:rsid w:val="0022558F"/>
    <w:rsid w:val="002255D8"/>
    <w:rsid w:val="00226619"/>
    <w:rsid w:val="0022781A"/>
    <w:rsid w:val="0023618F"/>
    <w:rsid w:val="00246382"/>
    <w:rsid w:val="002540CF"/>
    <w:rsid w:val="00257C63"/>
    <w:rsid w:val="002610F9"/>
    <w:rsid w:val="00267674"/>
    <w:rsid w:val="002713AC"/>
    <w:rsid w:val="002A3879"/>
    <w:rsid w:val="002A54CA"/>
    <w:rsid w:val="002B4606"/>
    <w:rsid w:val="002B6DE2"/>
    <w:rsid w:val="002C67D4"/>
    <w:rsid w:val="002D2C20"/>
    <w:rsid w:val="002D3669"/>
    <w:rsid w:val="002D40FB"/>
    <w:rsid w:val="002E09AC"/>
    <w:rsid w:val="002E106C"/>
    <w:rsid w:val="002E18D0"/>
    <w:rsid w:val="002E7A14"/>
    <w:rsid w:val="002E7DCE"/>
    <w:rsid w:val="002F07CE"/>
    <w:rsid w:val="002F167E"/>
    <w:rsid w:val="002F5173"/>
    <w:rsid w:val="002F5C9E"/>
    <w:rsid w:val="003041E6"/>
    <w:rsid w:val="00322058"/>
    <w:rsid w:val="003244C8"/>
    <w:rsid w:val="00327A2C"/>
    <w:rsid w:val="003305FA"/>
    <w:rsid w:val="00337319"/>
    <w:rsid w:val="00343EE1"/>
    <w:rsid w:val="00345537"/>
    <w:rsid w:val="0035384E"/>
    <w:rsid w:val="003643D3"/>
    <w:rsid w:val="003714BF"/>
    <w:rsid w:val="003842C8"/>
    <w:rsid w:val="00390B7D"/>
    <w:rsid w:val="003A1FE1"/>
    <w:rsid w:val="003A3221"/>
    <w:rsid w:val="003A57F7"/>
    <w:rsid w:val="003B468F"/>
    <w:rsid w:val="003C242B"/>
    <w:rsid w:val="003C4D0D"/>
    <w:rsid w:val="003D01A9"/>
    <w:rsid w:val="003F52F6"/>
    <w:rsid w:val="003F6F48"/>
    <w:rsid w:val="00402A15"/>
    <w:rsid w:val="004035B4"/>
    <w:rsid w:val="004036FC"/>
    <w:rsid w:val="00405130"/>
    <w:rsid w:val="00416BA3"/>
    <w:rsid w:val="00430BD2"/>
    <w:rsid w:val="0045491A"/>
    <w:rsid w:val="00455675"/>
    <w:rsid w:val="0045618D"/>
    <w:rsid w:val="00482FA2"/>
    <w:rsid w:val="00491BB2"/>
    <w:rsid w:val="00491C76"/>
    <w:rsid w:val="004975BE"/>
    <w:rsid w:val="004A69CF"/>
    <w:rsid w:val="004B1661"/>
    <w:rsid w:val="004C6642"/>
    <w:rsid w:val="004D3E7D"/>
    <w:rsid w:val="004D40ED"/>
    <w:rsid w:val="004E0AD6"/>
    <w:rsid w:val="004F07E5"/>
    <w:rsid w:val="00506387"/>
    <w:rsid w:val="00512CF9"/>
    <w:rsid w:val="00516F37"/>
    <w:rsid w:val="00520722"/>
    <w:rsid w:val="00557A87"/>
    <w:rsid w:val="0057107F"/>
    <w:rsid w:val="00577761"/>
    <w:rsid w:val="005818C7"/>
    <w:rsid w:val="0058334D"/>
    <w:rsid w:val="0058411D"/>
    <w:rsid w:val="00590D44"/>
    <w:rsid w:val="00595B17"/>
    <w:rsid w:val="00597B31"/>
    <w:rsid w:val="00597B85"/>
    <w:rsid w:val="005A7D41"/>
    <w:rsid w:val="005B2259"/>
    <w:rsid w:val="005B55C8"/>
    <w:rsid w:val="005B69B0"/>
    <w:rsid w:val="005C159E"/>
    <w:rsid w:val="005E19BC"/>
    <w:rsid w:val="005E2268"/>
    <w:rsid w:val="005E6F30"/>
    <w:rsid w:val="005F21F7"/>
    <w:rsid w:val="005F3CD9"/>
    <w:rsid w:val="00604404"/>
    <w:rsid w:val="006147BD"/>
    <w:rsid w:val="006224DD"/>
    <w:rsid w:val="00625045"/>
    <w:rsid w:val="00642496"/>
    <w:rsid w:val="006431AC"/>
    <w:rsid w:val="00644516"/>
    <w:rsid w:val="00661220"/>
    <w:rsid w:val="00661F16"/>
    <w:rsid w:val="00671A16"/>
    <w:rsid w:val="006840BD"/>
    <w:rsid w:val="006955FD"/>
    <w:rsid w:val="006B022E"/>
    <w:rsid w:val="006B2448"/>
    <w:rsid w:val="006C6AC2"/>
    <w:rsid w:val="006D3736"/>
    <w:rsid w:val="006E2C63"/>
    <w:rsid w:val="006E39CA"/>
    <w:rsid w:val="006F0A88"/>
    <w:rsid w:val="007010D0"/>
    <w:rsid w:val="00704730"/>
    <w:rsid w:val="007306C1"/>
    <w:rsid w:val="00732DF2"/>
    <w:rsid w:val="007611D6"/>
    <w:rsid w:val="00763B9C"/>
    <w:rsid w:val="00764EAD"/>
    <w:rsid w:val="0077461B"/>
    <w:rsid w:val="007751BD"/>
    <w:rsid w:val="00791B92"/>
    <w:rsid w:val="00793F38"/>
    <w:rsid w:val="00797872"/>
    <w:rsid w:val="007B0871"/>
    <w:rsid w:val="007B25DA"/>
    <w:rsid w:val="007B43BC"/>
    <w:rsid w:val="007B4548"/>
    <w:rsid w:val="007C2E60"/>
    <w:rsid w:val="007C4069"/>
    <w:rsid w:val="007C6C17"/>
    <w:rsid w:val="007D562A"/>
    <w:rsid w:val="007D6243"/>
    <w:rsid w:val="007E655F"/>
    <w:rsid w:val="007E6782"/>
    <w:rsid w:val="007F4425"/>
    <w:rsid w:val="007F5B8A"/>
    <w:rsid w:val="007F64C9"/>
    <w:rsid w:val="00831377"/>
    <w:rsid w:val="008325ED"/>
    <w:rsid w:val="00832F70"/>
    <w:rsid w:val="008441A3"/>
    <w:rsid w:val="00852CBE"/>
    <w:rsid w:val="008546F5"/>
    <w:rsid w:val="00857A83"/>
    <w:rsid w:val="00865C96"/>
    <w:rsid w:val="008662ED"/>
    <w:rsid w:val="0087094F"/>
    <w:rsid w:val="00871F85"/>
    <w:rsid w:val="00877C53"/>
    <w:rsid w:val="00882658"/>
    <w:rsid w:val="00884221"/>
    <w:rsid w:val="00884486"/>
    <w:rsid w:val="00890016"/>
    <w:rsid w:val="00890CE9"/>
    <w:rsid w:val="008A0574"/>
    <w:rsid w:val="008A183F"/>
    <w:rsid w:val="008A4FA8"/>
    <w:rsid w:val="008B12A6"/>
    <w:rsid w:val="008B28B6"/>
    <w:rsid w:val="008C4243"/>
    <w:rsid w:val="008D07DA"/>
    <w:rsid w:val="008D2459"/>
    <w:rsid w:val="008D36D7"/>
    <w:rsid w:val="008D73FA"/>
    <w:rsid w:val="008E3B19"/>
    <w:rsid w:val="008E44F2"/>
    <w:rsid w:val="008E62A6"/>
    <w:rsid w:val="008F0C19"/>
    <w:rsid w:val="008F27BF"/>
    <w:rsid w:val="009179C0"/>
    <w:rsid w:val="009250B5"/>
    <w:rsid w:val="009257B0"/>
    <w:rsid w:val="009269A3"/>
    <w:rsid w:val="0094021C"/>
    <w:rsid w:val="00942A96"/>
    <w:rsid w:val="00942D6A"/>
    <w:rsid w:val="009438AA"/>
    <w:rsid w:val="00947A16"/>
    <w:rsid w:val="009635B1"/>
    <w:rsid w:val="0096381A"/>
    <w:rsid w:val="00965558"/>
    <w:rsid w:val="009716CF"/>
    <w:rsid w:val="00974297"/>
    <w:rsid w:val="009803FC"/>
    <w:rsid w:val="00990A71"/>
    <w:rsid w:val="009927CC"/>
    <w:rsid w:val="00995F37"/>
    <w:rsid w:val="009964A8"/>
    <w:rsid w:val="009A67F4"/>
    <w:rsid w:val="009B6008"/>
    <w:rsid w:val="009B7843"/>
    <w:rsid w:val="009B7DD6"/>
    <w:rsid w:val="009D7F8C"/>
    <w:rsid w:val="009E32C3"/>
    <w:rsid w:val="009E341B"/>
    <w:rsid w:val="009E5253"/>
    <w:rsid w:val="00A109E9"/>
    <w:rsid w:val="00A14798"/>
    <w:rsid w:val="00A23221"/>
    <w:rsid w:val="00A249D4"/>
    <w:rsid w:val="00A2784A"/>
    <w:rsid w:val="00A46BA9"/>
    <w:rsid w:val="00A546F1"/>
    <w:rsid w:val="00A807A5"/>
    <w:rsid w:val="00A9307C"/>
    <w:rsid w:val="00AA4519"/>
    <w:rsid w:val="00AA4D82"/>
    <w:rsid w:val="00AB00A4"/>
    <w:rsid w:val="00AB3E22"/>
    <w:rsid w:val="00AB6C40"/>
    <w:rsid w:val="00AC07A2"/>
    <w:rsid w:val="00AC401E"/>
    <w:rsid w:val="00AC75D4"/>
    <w:rsid w:val="00AE009B"/>
    <w:rsid w:val="00AE46E8"/>
    <w:rsid w:val="00AF059B"/>
    <w:rsid w:val="00AF1251"/>
    <w:rsid w:val="00AF468D"/>
    <w:rsid w:val="00B00ECD"/>
    <w:rsid w:val="00B04E20"/>
    <w:rsid w:val="00B07468"/>
    <w:rsid w:val="00B11193"/>
    <w:rsid w:val="00B36DDA"/>
    <w:rsid w:val="00B423C0"/>
    <w:rsid w:val="00B42706"/>
    <w:rsid w:val="00B510B8"/>
    <w:rsid w:val="00B54561"/>
    <w:rsid w:val="00B57267"/>
    <w:rsid w:val="00B65795"/>
    <w:rsid w:val="00B664D6"/>
    <w:rsid w:val="00B74E9F"/>
    <w:rsid w:val="00B75546"/>
    <w:rsid w:val="00B817B3"/>
    <w:rsid w:val="00B85CBA"/>
    <w:rsid w:val="00B96EF3"/>
    <w:rsid w:val="00BA2D92"/>
    <w:rsid w:val="00BA3782"/>
    <w:rsid w:val="00BB7785"/>
    <w:rsid w:val="00BD02BF"/>
    <w:rsid w:val="00BD359B"/>
    <w:rsid w:val="00C0338B"/>
    <w:rsid w:val="00C1721C"/>
    <w:rsid w:val="00C34056"/>
    <w:rsid w:val="00C36186"/>
    <w:rsid w:val="00C369CB"/>
    <w:rsid w:val="00C443FD"/>
    <w:rsid w:val="00C62E38"/>
    <w:rsid w:val="00C63CCD"/>
    <w:rsid w:val="00C670F1"/>
    <w:rsid w:val="00C67F50"/>
    <w:rsid w:val="00C81C4D"/>
    <w:rsid w:val="00C96689"/>
    <w:rsid w:val="00CA49B4"/>
    <w:rsid w:val="00CB6D8E"/>
    <w:rsid w:val="00CB7D87"/>
    <w:rsid w:val="00CC2940"/>
    <w:rsid w:val="00CC620D"/>
    <w:rsid w:val="00CE28F0"/>
    <w:rsid w:val="00CF561A"/>
    <w:rsid w:val="00CF6BCE"/>
    <w:rsid w:val="00D0011F"/>
    <w:rsid w:val="00D13D1C"/>
    <w:rsid w:val="00D30B12"/>
    <w:rsid w:val="00D3608A"/>
    <w:rsid w:val="00D515ED"/>
    <w:rsid w:val="00D52CC0"/>
    <w:rsid w:val="00D81020"/>
    <w:rsid w:val="00D846EA"/>
    <w:rsid w:val="00D96643"/>
    <w:rsid w:val="00DA140E"/>
    <w:rsid w:val="00DA3525"/>
    <w:rsid w:val="00DA740D"/>
    <w:rsid w:val="00DB051C"/>
    <w:rsid w:val="00DC21CB"/>
    <w:rsid w:val="00DD6E0C"/>
    <w:rsid w:val="00DE5D3D"/>
    <w:rsid w:val="00DE717D"/>
    <w:rsid w:val="00E10073"/>
    <w:rsid w:val="00E12D5C"/>
    <w:rsid w:val="00E1733B"/>
    <w:rsid w:val="00E20A51"/>
    <w:rsid w:val="00E31EBE"/>
    <w:rsid w:val="00E504E2"/>
    <w:rsid w:val="00E51BE0"/>
    <w:rsid w:val="00E72A89"/>
    <w:rsid w:val="00E804A1"/>
    <w:rsid w:val="00E83F96"/>
    <w:rsid w:val="00EA336C"/>
    <w:rsid w:val="00EB3043"/>
    <w:rsid w:val="00EB6C79"/>
    <w:rsid w:val="00EC24F2"/>
    <w:rsid w:val="00EC6E79"/>
    <w:rsid w:val="00ED5744"/>
    <w:rsid w:val="00EE6F7B"/>
    <w:rsid w:val="00EF5A6D"/>
    <w:rsid w:val="00EF6451"/>
    <w:rsid w:val="00EF7454"/>
    <w:rsid w:val="00F0152C"/>
    <w:rsid w:val="00F040FB"/>
    <w:rsid w:val="00F05573"/>
    <w:rsid w:val="00F1164D"/>
    <w:rsid w:val="00F119AC"/>
    <w:rsid w:val="00F132F6"/>
    <w:rsid w:val="00F13C05"/>
    <w:rsid w:val="00F21B0D"/>
    <w:rsid w:val="00F309B6"/>
    <w:rsid w:val="00F3404E"/>
    <w:rsid w:val="00F4150E"/>
    <w:rsid w:val="00F61D8F"/>
    <w:rsid w:val="00F66378"/>
    <w:rsid w:val="00F66ABE"/>
    <w:rsid w:val="00F71581"/>
    <w:rsid w:val="00F80106"/>
    <w:rsid w:val="00F84AC6"/>
    <w:rsid w:val="00F9511D"/>
    <w:rsid w:val="00FA3053"/>
    <w:rsid w:val="00FA5FBE"/>
    <w:rsid w:val="00FB2607"/>
    <w:rsid w:val="00FC7800"/>
    <w:rsid w:val="00FF3F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A546F1"/>
    <w:pPr>
      <w:spacing w:after="0" w:line="240" w:lineRule="auto"/>
    </w:pPr>
    <w:rPr>
      <w:rFonts w:ascii="Calibri" w:eastAsia="Calibri" w:hAnsi="Calibri" w:cs="Times New Roman"/>
    </w:rPr>
  </w:style>
  <w:style w:type="character" w:styleId="Hiperpovezava">
    <w:name w:val="Hyperlink"/>
    <w:basedOn w:val="Privzetapisavaodstavka"/>
    <w:uiPriority w:val="99"/>
    <w:unhideWhenUsed/>
    <w:rsid w:val="00A546F1"/>
    <w:rPr>
      <w:color w:val="0000FF" w:themeColor="hyperlink"/>
      <w:u w:val="single"/>
    </w:rPr>
  </w:style>
  <w:style w:type="paragraph" w:styleId="Besedilooblaka">
    <w:name w:val="Balloon Text"/>
    <w:basedOn w:val="Navaden"/>
    <w:link w:val="BesedilooblakaZnak"/>
    <w:uiPriority w:val="99"/>
    <w:semiHidden/>
    <w:unhideWhenUsed/>
    <w:rsid w:val="003842C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842C8"/>
    <w:rPr>
      <w:rFonts w:ascii="Tahoma" w:hAnsi="Tahoma" w:cs="Tahoma"/>
      <w:sz w:val="16"/>
      <w:szCs w:val="16"/>
    </w:rPr>
  </w:style>
  <w:style w:type="paragraph" w:styleId="Odstavekseznama">
    <w:name w:val="List Paragraph"/>
    <w:basedOn w:val="Navaden"/>
    <w:uiPriority w:val="34"/>
    <w:qFormat/>
    <w:rsid w:val="008A183F"/>
    <w:pPr>
      <w:ind w:left="720"/>
      <w:contextualSpacing/>
    </w:pPr>
  </w:style>
  <w:style w:type="paragraph" w:styleId="Navadensplet">
    <w:name w:val="Normal (Web)"/>
    <w:basedOn w:val="Navaden"/>
    <w:uiPriority w:val="99"/>
    <w:semiHidden/>
    <w:unhideWhenUsed/>
    <w:rsid w:val="002266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xternalclassa001b537185142999974a70f0db15dfb">
    <w:name w:val="externalclassa001b537185142999974a70f0db15dfb"/>
    <w:basedOn w:val="Navaden"/>
    <w:rsid w:val="002266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3714BF"/>
    <w:pPr>
      <w:tabs>
        <w:tab w:val="center" w:pos="4536"/>
        <w:tab w:val="right" w:pos="9072"/>
      </w:tabs>
      <w:spacing w:after="0" w:line="240" w:lineRule="auto"/>
    </w:pPr>
  </w:style>
  <w:style w:type="character" w:customStyle="1" w:styleId="GlavaZnak">
    <w:name w:val="Glava Znak"/>
    <w:basedOn w:val="Privzetapisavaodstavka"/>
    <w:link w:val="Glava"/>
    <w:uiPriority w:val="99"/>
    <w:rsid w:val="003714BF"/>
  </w:style>
  <w:style w:type="paragraph" w:styleId="Noga">
    <w:name w:val="footer"/>
    <w:basedOn w:val="Navaden"/>
    <w:link w:val="NogaZnak"/>
    <w:uiPriority w:val="99"/>
    <w:unhideWhenUsed/>
    <w:rsid w:val="003714BF"/>
    <w:pPr>
      <w:tabs>
        <w:tab w:val="center" w:pos="4536"/>
        <w:tab w:val="right" w:pos="9072"/>
      </w:tabs>
      <w:spacing w:after="0" w:line="240" w:lineRule="auto"/>
    </w:pPr>
  </w:style>
  <w:style w:type="character" w:customStyle="1" w:styleId="NogaZnak">
    <w:name w:val="Noga Znak"/>
    <w:basedOn w:val="Privzetapisavaodstavka"/>
    <w:link w:val="Noga"/>
    <w:uiPriority w:val="99"/>
    <w:rsid w:val="003714BF"/>
  </w:style>
  <w:style w:type="character" w:styleId="Pripombasklic">
    <w:name w:val="annotation reference"/>
    <w:basedOn w:val="Privzetapisavaodstavka"/>
    <w:uiPriority w:val="99"/>
    <w:semiHidden/>
    <w:unhideWhenUsed/>
    <w:rsid w:val="003643D3"/>
    <w:rPr>
      <w:sz w:val="16"/>
      <w:szCs w:val="16"/>
    </w:rPr>
  </w:style>
  <w:style w:type="paragraph" w:styleId="Pripombabesedilo">
    <w:name w:val="annotation text"/>
    <w:basedOn w:val="Navaden"/>
    <w:link w:val="PripombabesediloZnak"/>
    <w:uiPriority w:val="99"/>
    <w:semiHidden/>
    <w:unhideWhenUsed/>
    <w:rsid w:val="003643D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3643D3"/>
    <w:rPr>
      <w:sz w:val="20"/>
      <w:szCs w:val="20"/>
    </w:rPr>
  </w:style>
  <w:style w:type="paragraph" w:styleId="Zadevapripombe">
    <w:name w:val="annotation subject"/>
    <w:basedOn w:val="Pripombabesedilo"/>
    <w:next w:val="Pripombabesedilo"/>
    <w:link w:val="ZadevapripombeZnak"/>
    <w:uiPriority w:val="99"/>
    <w:semiHidden/>
    <w:unhideWhenUsed/>
    <w:rsid w:val="003643D3"/>
    <w:rPr>
      <w:b/>
      <w:bCs/>
    </w:rPr>
  </w:style>
  <w:style w:type="character" w:customStyle="1" w:styleId="ZadevapripombeZnak">
    <w:name w:val="Zadeva pripombe Znak"/>
    <w:basedOn w:val="PripombabesediloZnak"/>
    <w:link w:val="Zadevapripombe"/>
    <w:uiPriority w:val="99"/>
    <w:semiHidden/>
    <w:rsid w:val="003643D3"/>
    <w:rPr>
      <w:b/>
      <w:bCs/>
      <w:sz w:val="20"/>
      <w:szCs w:val="20"/>
    </w:rPr>
  </w:style>
  <w:style w:type="paragraph" w:customStyle="1" w:styleId="EMAPREDNASLOV">
    <w:name w:val="EMA PREDNASLOV"/>
    <w:basedOn w:val="Navaden"/>
    <w:link w:val="EMAPREDNASLOVZnak"/>
    <w:qFormat/>
    <w:rsid w:val="00EF6451"/>
    <w:pPr>
      <w:spacing w:after="0" w:line="240" w:lineRule="auto"/>
    </w:pPr>
    <w:rPr>
      <w:rFonts w:ascii="Times New Roman" w:eastAsia="Calibri" w:hAnsi="Times New Roman" w:cs="Times New Roman"/>
      <w:b/>
      <w:sz w:val="24"/>
      <w:szCs w:val="24"/>
      <w:lang w:val="x-none" w:eastAsia="x-none"/>
    </w:rPr>
  </w:style>
  <w:style w:type="character" w:customStyle="1" w:styleId="EMAPREDNASLOVZnak">
    <w:name w:val="EMA PREDNASLOV Znak"/>
    <w:link w:val="EMAPREDNASLOV"/>
    <w:rsid w:val="00EF6451"/>
    <w:rPr>
      <w:rFonts w:ascii="Times New Roman" w:eastAsia="Calibri" w:hAnsi="Times New Roman" w:cs="Times New Roman"/>
      <w:b/>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A546F1"/>
    <w:pPr>
      <w:spacing w:after="0" w:line="240" w:lineRule="auto"/>
    </w:pPr>
    <w:rPr>
      <w:rFonts w:ascii="Calibri" w:eastAsia="Calibri" w:hAnsi="Calibri" w:cs="Times New Roman"/>
    </w:rPr>
  </w:style>
  <w:style w:type="character" w:styleId="Hiperpovezava">
    <w:name w:val="Hyperlink"/>
    <w:basedOn w:val="Privzetapisavaodstavka"/>
    <w:uiPriority w:val="99"/>
    <w:unhideWhenUsed/>
    <w:rsid w:val="00A546F1"/>
    <w:rPr>
      <w:color w:val="0000FF" w:themeColor="hyperlink"/>
      <w:u w:val="single"/>
    </w:rPr>
  </w:style>
  <w:style w:type="paragraph" w:styleId="Besedilooblaka">
    <w:name w:val="Balloon Text"/>
    <w:basedOn w:val="Navaden"/>
    <w:link w:val="BesedilooblakaZnak"/>
    <w:uiPriority w:val="99"/>
    <w:semiHidden/>
    <w:unhideWhenUsed/>
    <w:rsid w:val="003842C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842C8"/>
    <w:rPr>
      <w:rFonts w:ascii="Tahoma" w:hAnsi="Tahoma" w:cs="Tahoma"/>
      <w:sz w:val="16"/>
      <w:szCs w:val="16"/>
    </w:rPr>
  </w:style>
  <w:style w:type="paragraph" w:styleId="Odstavekseznama">
    <w:name w:val="List Paragraph"/>
    <w:basedOn w:val="Navaden"/>
    <w:uiPriority w:val="34"/>
    <w:qFormat/>
    <w:rsid w:val="008A183F"/>
    <w:pPr>
      <w:ind w:left="720"/>
      <w:contextualSpacing/>
    </w:pPr>
  </w:style>
  <w:style w:type="paragraph" w:styleId="Navadensplet">
    <w:name w:val="Normal (Web)"/>
    <w:basedOn w:val="Navaden"/>
    <w:uiPriority w:val="99"/>
    <w:semiHidden/>
    <w:unhideWhenUsed/>
    <w:rsid w:val="002266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xternalclassa001b537185142999974a70f0db15dfb">
    <w:name w:val="externalclassa001b537185142999974a70f0db15dfb"/>
    <w:basedOn w:val="Navaden"/>
    <w:rsid w:val="0022661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3714BF"/>
    <w:pPr>
      <w:tabs>
        <w:tab w:val="center" w:pos="4536"/>
        <w:tab w:val="right" w:pos="9072"/>
      </w:tabs>
      <w:spacing w:after="0" w:line="240" w:lineRule="auto"/>
    </w:pPr>
  </w:style>
  <w:style w:type="character" w:customStyle="1" w:styleId="GlavaZnak">
    <w:name w:val="Glava Znak"/>
    <w:basedOn w:val="Privzetapisavaodstavka"/>
    <w:link w:val="Glava"/>
    <w:uiPriority w:val="99"/>
    <w:rsid w:val="003714BF"/>
  </w:style>
  <w:style w:type="paragraph" w:styleId="Noga">
    <w:name w:val="footer"/>
    <w:basedOn w:val="Navaden"/>
    <w:link w:val="NogaZnak"/>
    <w:uiPriority w:val="99"/>
    <w:unhideWhenUsed/>
    <w:rsid w:val="003714BF"/>
    <w:pPr>
      <w:tabs>
        <w:tab w:val="center" w:pos="4536"/>
        <w:tab w:val="right" w:pos="9072"/>
      </w:tabs>
      <w:spacing w:after="0" w:line="240" w:lineRule="auto"/>
    </w:pPr>
  </w:style>
  <w:style w:type="character" w:customStyle="1" w:styleId="NogaZnak">
    <w:name w:val="Noga Znak"/>
    <w:basedOn w:val="Privzetapisavaodstavka"/>
    <w:link w:val="Noga"/>
    <w:uiPriority w:val="99"/>
    <w:rsid w:val="003714BF"/>
  </w:style>
  <w:style w:type="character" w:styleId="Pripombasklic">
    <w:name w:val="annotation reference"/>
    <w:basedOn w:val="Privzetapisavaodstavka"/>
    <w:uiPriority w:val="99"/>
    <w:semiHidden/>
    <w:unhideWhenUsed/>
    <w:rsid w:val="003643D3"/>
    <w:rPr>
      <w:sz w:val="16"/>
      <w:szCs w:val="16"/>
    </w:rPr>
  </w:style>
  <w:style w:type="paragraph" w:styleId="Pripombabesedilo">
    <w:name w:val="annotation text"/>
    <w:basedOn w:val="Navaden"/>
    <w:link w:val="PripombabesediloZnak"/>
    <w:uiPriority w:val="99"/>
    <w:semiHidden/>
    <w:unhideWhenUsed/>
    <w:rsid w:val="003643D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3643D3"/>
    <w:rPr>
      <w:sz w:val="20"/>
      <w:szCs w:val="20"/>
    </w:rPr>
  </w:style>
  <w:style w:type="paragraph" w:styleId="Zadevapripombe">
    <w:name w:val="annotation subject"/>
    <w:basedOn w:val="Pripombabesedilo"/>
    <w:next w:val="Pripombabesedilo"/>
    <w:link w:val="ZadevapripombeZnak"/>
    <w:uiPriority w:val="99"/>
    <w:semiHidden/>
    <w:unhideWhenUsed/>
    <w:rsid w:val="003643D3"/>
    <w:rPr>
      <w:b/>
      <w:bCs/>
    </w:rPr>
  </w:style>
  <w:style w:type="character" w:customStyle="1" w:styleId="ZadevapripombeZnak">
    <w:name w:val="Zadeva pripombe Znak"/>
    <w:basedOn w:val="PripombabesediloZnak"/>
    <w:link w:val="Zadevapripombe"/>
    <w:uiPriority w:val="99"/>
    <w:semiHidden/>
    <w:rsid w:val="003643D3"/>
    <w:rPr>
      <w:b/>
      <w:bCs/>
      <w:sz w:val="20"/>
      <w:szCs w:val="20"/>
    </w:rPr>
  </w:style>
  <w:style w:type="paragraph" w:customStyle="1" w:styleId="EMAPREDNASLOV">
    <w:name w:val="EMA PREDNASLOV"/>
    <w:basedOn w:val="Navaden"/>
    <w:link w:val="EMAPREDNASLOVZnak"/>
    <w:qFormat/>
    <w:rsid w:val="00EF6451"/>
    <w:pPr>
      <w:spacing w:after="0" w:line="240" w:lineRule="auto"/>
    </w:pPr>
    <w:rPr>
      <w:rFonts w:ascii="Times New Roman" w:eastAsia="Calibri" w:hAnsi="Times New Roman" w:cs="Times New Roman"/>
      <w:b/>
      <w:sz w:val="24"/>
      <w:szCs w:val="24"/>
      <w:lang w:val="x-none" w:eastAsia="x-none"/>
    </w:rPr>
  </w:style>
  <w:style w:type="character" w:customStyle="1" w:styleId="EMAPREDNASLOVZnak">
    <w:name w:val="EMA PREDNASLOV Znak"/>
    <w:link w:val="EMAPREDNASLOV"/>
    <w:rsid w:val="00EF6451"/>
    <w:rPr>
      <w:rFonts w:ascii="Times New Roman" w:eastAsia="Calibri" w:hAnsi="Times New Roman" w:cs="Times New Roman"/>
      <w:b/>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17970">
      <w:bodyDiv w:val="1"/>
      <w:marLeft w:val="0"/>
      <w:marRight w:val="0"/>
      <w:marTop w:val="0"/>
      <w:marBottom w:val="0"/>
      <w:divBdr>
        <w:top w:val="none" w:sz="0" w:space="0" w:color="auto"/>
        <w:left w:val="none" w:sz="0" w:space="0" w:color="auto"/>
        <w:bottom w:val="none" w:sz="0" w:space="0" w:color="auto"/>
        <w:right w:val="none" w:sz="0" w:space="0" w:color="auto"/>
      </w:divBdr>
    </w:div>
    <w:div w:id="892496861">
      <w:bodyDiv w:val="1"/>
      <w:marLeft w:val="0"/>
      <w:marRight w:val="0"/>
      <w:marTop w:val="0"/>
      <w:marBottom w:val="0"/>
      <w:divBdr>
        <w:top w:val="none" w:sz="0" w:space="0" w:color="auto"/>
        <w:left w:val="none" w:sz="0" w:space="0" w:color="auto"/>
        <w:bottom w:val="none" w:sz="0" w:space="0" w:color="auto"/>
        <w:right w:val="none" w:sz="0" w:space="0" w:color="auto"/>
      </w:divBdr>
    </w:div>
    <w:div w:id="910505958">
      <w:bodyDiv w:val="1"/>
      <w:marLeft w:val="0"/>
      <w:marRight w:val="0"/>
      <w:marTop w:val="0"/>
      <w:marBottom w:val="0"/>
      <w:divBdr>
        <w:top w:val="none" w:sz="0" w:space="0" w:color="auto"/>
        <w:left w:val="none" w:sz="0" w:space="0" w:color="auto"/>
        <w:bottom w:val="none" w:sz="0" w:space="0" w:color="auto"/>
        <w:right w:val="none" w:sz="0" w:space="0" w:color="auto"/>
      </w:divBdr>
    </w:div>
    <w:div w:id="1049956131">
      <w:bodyDiv w:val="1"/>
      <w:marLeft w:val="0"/>
      <w:marRight w:val="0"/>
      <w:marTop w:val="0"/>
      <w:marBottom w:val="0"/>
      <w:divBdr>
        <w:top w:val="none" w:sz="0" w:space="0" w:color="auto"/>
        <w:left w:val="none" w:sz="0" w:space="0" w:color="auto"/>
        <w:bottom w:val="none" w:sz="0" w:space="0" w:color="auto"/>
        <w:right w:val="none" w:sz="0" w:space="0" w:color="auto"/>
      </w:divBdr>
    </w:div>
    <w:div w:id="1353603659">
      <w:bodyDiv w:val="1"/>
      <w:marLeft w:val="0"/>
      <w:marRight w:val="0"/>
      <w:marTop w:val="0"/>
      <w:marBottom w:val="0"/>
      <w:divBdr>
        <w:top w:val="none" w:sz="0" w:space="0" w:color="auto"/>
        <w:left w:val="none" w:sz="0" w:space="0" w:color="auto"/>
        <w:bottom w:val="none" w:sz="0" w:space="0" w:color="auto"/>
        <w:right w:val="none" w:sz="0" w:space="0" w:color="auto"/>
      </w:divBdr>
    </w:div>
    <w:div w:id="1402413023">
      <w:bodyDiv w:val="1"/>
      <w:marLeft w:val="0"/>
      <w:marRight w:val="0"/>
      <w:marTop w:val="0"/>
      <w:marBottom w:val="0"/>
      <w:divBdr>
        <w:top w:val="none" w:sz="0" w:space="0" w:color="auto"/>
        <w:left w:val="none" w:sz="0" w:space="0" w:color="auto"/>
        <w:bottom w:val="none" w:sz="0" w:space="0" w:color="auto"/>
        <w:right w:val="none" w:sz="0" w:space="0" w:color="auto"/>
      </w:divBdr>
    </w:div>
    <w:div w:id="1795367143">
      <w:bodyDiv w:val="1"/>
      <w:marLeft w:val="0"/>
      <w:marRight w:val="0"/>
      <w:marTop w:val="0"/>
      <w:marBottom w:val="0"/>
      <w:divBdr>
        <w:top w:val="none" w:sz="0" w:space="0" w:color="auto"/>
        <w:left w:val="none" w:sz="0" w:space="0" w:color="auto"/>
        <w:bottom w:val="none" w:sz="0" w:space="0" w:color="auto"/>
        <w:right w:val="none" w:sz="0" w:space="0" w:color="auto"/>
      </w:divBdr>
      <w:divsChild>
        <w:div w:id="1446074750">
          <w:marLeft w:val="0"/>
          <w:marRight w:val="0"/>
          <w:marTop w:val="0"/>
          <w:marBottom w:val="0"/>
          <w:divBdr>
            <w:top w:val="none" w:sz="0" w:space="0" w:color="auto"/>
            <w:left w:val="none" w:sz="0" w:space="0" w:color="auto"/>
            <w:bottom w:val="none" w:sz="0" w:space="0" w:color="auto"/>
            <w:right w:val="none" w:sz="0" w:space="0" w:color="auto"/>
          </w:divBdr>
          <w:divsChild>
            <w:div w:id="52512175">
              <w:marLeft w:val="0"/>
              <w:marRight w:val="0"/>
              <w:marTop w:val="300"/>
              <w:marBottom w:val="0"/>
              <w:divBdr>
                <w:top w:val="single" w:sz="6" w:space="0" w:color="CCCCCC"/>
                <w:left w:val="single" w:sz="2" w:space="0" w:color="CCCCCC"/>
                <w:bottom w:val="single" w:sz="6" w:space="0" w:color="CCCCCC"/>
                <w:right w:val="single" w:sz="2" w:space="0" w:color="CCCCCC"/>
              </w:divBdr>
              <w:divsChild>
                <w:div w:id="1106192834">
                  <w:marLeft w:val="0"/>
                  <w:marRight w:val="0"/>
                  <w:marTop w:val="0"/>
                  <w:marBottom w:val="0"/>
                  <w:divBdr>
                    <w:top w:val="none" w:sz="0" w:space="0" w:color="auto"/>
                    <w:left w:val="none" w:sz="0" w:space="0" w:color="auto"/>
                    <w:bottom w:val="none" w:sz="0" w:space="0" w:color="auto"/>
                    <w:right w:val="none" w:sz="0" w:space="0" w:color="auto"/>
                  </w:divBdr>
                  <w:divsChild>
                    <w:div w:id="1168403172">
                      <w:marLeft w:val="0"/>
                      <w:marRight w:val="0"/>
                      <w:marTop w:val="0"/>
                      <w:marBottom w:val="0"/>
                      <w:divBdr>
                        <w:top w:val="none" w:sz="0" w:space="0" w:color="auto"/>
                        <w:left w:val="none" w:sz="0" w:space="0" w:color="auto"/>
                        <w:bottom w:val="none" w:sz="0" w:space="0" w:color="auto"/>
                        <w:right w:val="none" w:sz="0" w:space="0" w:color="auto"/>
                      </w:divBdr>
                      <w:divsChild>
                        <w:div w:id="1239168349">
                          <w:marLeft w:val="0"/>
                          <w:marRight w:val="0"/>
                          <w:marTop w:val="0"/>
                          <w:marBottom w:val="0"/>
                          <w:divBdr>
                            <w:top w:val="none" w:sz="0" w:space="0" w:color="auto"/>
                            <w:left w:val="none" w:sz="0" w:space="0" w:color="auto"/>
                            <w:bottom w:val="none" w:sz="0" w:space="0" w:color="auto"/>
                            <w:right w:val="none" w:sz="0" w:space="0" w:color="auto"/>
                          </w:divBdr>
                          <w:divsChild>
                            <w:div w:id="87311153">
                              <w:marLeft w:val="0"/>
                              <w:marRight w:val="0"/>
                              <w:marTop w:val="0"/>
                              <w:marBottom w:val="0"/>
                              <w:divBdr>
                                <w:top w:val="none" w:sz="0" w:space="0" w:color="auto"/>
                                <w:left w:val="none" w:sz="0" w:space="0" w:color="auto"/>
                                <w:bottom w:val="none" w:sz="0" w:space="0" w:color="auto"/>
                                <w:right w:val="none" w:sz="0" w:space="0" w:color="auto"/>
                              </w:divBdr>
                              <w:divsChild>
                                <w:div w:id="668410259">
                                  <w:marLeft w:val="0"/>
                                  <w:marRight w:val="0"/>
                                  <w:marTop w:val="0"/>
                                  <w:marBottom w:val="0"/>
                                  <w:divBdr>
                                    <w:top w:val="none" w:sz="0" w:space="0" w:color="auto"/>
                                    <w:left w:val="none" w:sz="0" w:space="0" w:color="auto"/>
                                    <w:bottom w:val="none" w:sz="0" w:space="0" w:color="auto"/>
                                    <w:right w:val="none" w:sz="0" w:space="0" w:color="auto"/>
                                  </w:divBdr>
                                  <w:divsChild>
                                    <w:div w:id="1728524753">
                                      <w:marLeft w:val="0"/>
                                      <w:marRight w:val="0"/>
                                      <w:marTop w:val="0"/>
                                      <w:marBottom w:val="0"/>
                                      <w:divBdr>
                                        <w:top w:val="none" w:sz="0" w:space="0" w:color="auto"/>
                                        <w:left w:val="none" w:sz="0" w:space="0" w:color="auto"/>
                                        <w:bottom w:val="none" w:sz="0" w:space="0" w:color="auto"/>
                                        <w:right w:val="none" w:sz="0" w:space="0" w:color="auto"/>
                                      </w:divBdr>
                                      <w:divsChild>
                                        <w:div w:id="1615288088">
                                          <w:marLeft w:val="0"/>
                                          <w:marRight w:val="0"/>
                                          <w:marTop w:val="0"/>
                                          <w:marBottom w:val="0"/>
                                          <w:divBdr>
                                            <w:top w:val="none" w:sz="0" w:space="0" w:color="auto"/>
                                            <w:left w:val="none" w:sz="0" w:space="0" w:color="auto"/>
                                            <w:bottom w:val="none" w:sz="0" w:space="0" w:color="auto"/>
                                            <w:right w:val="none" w:sz="0" w:space="0" w:color="auto"/>
                                          </w:divBdr>
                                          <w:divsChild>
                                            <w:div w:id="86927246">
                                              <w:marLeft w:val="0"/>
                                              <w:marRight w:val="0"/>
                                              <w:marTop w:val="150"/>
                                              <w:marBottom w:val="0"/>
                                              <w:divBdr>
                                                <w:top w:val="none" w:sz="0" w:space="0" w:color="auto"/>
                                                <w:left w:val="none" w:sz="0" w:space="0" w:color="auto"/>
                                                <w:bottom w:val="none" w:sz="0" w:space="0" w:color="auto"/>
                                                <w:right w:val="none" w:sz="0" w:space="0" w:color="auto"/>
                                              </w:divBdr>
                                              <w:divsChild>
                                                <w:div w:id="756823147">
                                                  <w:marLeft w:val="0"/>
                                                  <w:marRight w:val="0"/>
                                                  <w:marTop w:val="0"/>
                                                  <w:marBottom w:val="0"/>
                                                  <w:divBdr>
                                                    <w:top w:val="none" w:sz="0" w:space="0" w:color="auto"/>
                                                    <w:left w:val="none" w:sz="0" w:space="0" w:color="auto"/>
                                                    <w:bottom w:val="none" w:sz="0" w:space="0" w:color="auto"/>
                                                    <w:right w:val="none" w:sz="0" w:space="0" w:color="auto"/>
                                                  </w:divBdr>
                                                  <w:divsChild>
                                                    <w:div w:id="857163835">
                                                      <w:marLeft w:val="0"/>
                                                      <w:marRight w:val="0"/>
                                                      <w:marTop w:val="0"/>
                                                      <w:marBottom w:val="0"/>
                                                      <w:divBdr>
                                                        <w:top w:val="none" w:sz="0" w:space="0" w:color="auto"/>
                                                        <w:left w:val="none" w:sz="0" w:space="0" w:color="auto"/>
                                                        <w:bottom w:val="none" w:sz="0" w:space="0" w:color="auto"/>
                                                        <w:right w:val="none" w:sz="0" w:space="0" w:color="auto"/>
                                                      </w:divBdr>
                                                      <w:divsChild>
                                                        <w:div w:id="1395658511">
                                                          <w:marLeft w:val="0"/>
                                                          <w:marRight w:val="0"/>
                                                          <w:marTop w:val="0"/>
                                                          <w:marBottom w:val="0"/>
                                                          <w:divBdr>
                                                            <w:top w:val="none" w:sz="0" w:space="0" w:color="auto"/>
                                                            <w:left w:val="none" w:sz="0" w:space="0" w:color="auto"/>
                                                            <w:bottom w:val="none" w:sz="0" w:space="0" w:color="auto"/>
                                                            <w:right w:val="none" w:sz="0" w:space="0" w:color="auto"/>
                                                          </w:divBdr>
                                                          <w:divsChild>
                                                            <w:div w:id="1966813670">
                                                              <w:marLeft w:val="0"/>
                                                              <w:marRight w:val="0"/>
                                                              <w:marTop w:val="0"/>
                                                              <w:marBottom w:val="0"/>
                                                              <w:divBdr>
                                                                <w:top w:val="none" w:sz="0" w:space="0" w:color="auto"/>
                                                                <w:left w:val="none" w:sz="0" w:space="0" w:color="auto"/>
                                                                <w:bottom w:val="none" w:sz="0" w:space="0" w:color="auto"/>
                                                                <w:right w:val="none" w:sz="0" w:space="0" w:color="auto"/>
                                                              </w:divBdr>
                                                              <w:divsChild>
                                                                <w:div w:id="890992668">
                                                                  <w:marLeft w:val="0"/>
                                                                  <w:marRight w:val="0"/>
                                                                  <w:marTop w:val="0"/>
                                                                  <w:marBottom w:val="0"/>
                                                                  <w:divBdr>
                                                                    <w:top w:val="none" w:sz="0" w:space="0" w:color="auto"/>
                                                                    <w:left w:val="none" w:sz="0" w:space="0" w:color="auto"/>
                                                                    <w:bottom w:val="none" w:sz="0" w:space="0" w:color="auto"/>
                                                                    <w:right w:val="none" w:sz="0" w:space="0" w:color="auto"/>
                                                                  </w:divBdr>
                                                                  <w:divsChild>
                                                                    <w:div w:id="937178801">
                                                                      <w:marLeft w:val="0"/>
                                                                      <w:marRight w:val="0"/>
                                                                      <w:marTop w:val="0"/>
                                                                      <w:marBottom w:val="0"/>
                                                                      <w:divBdr>
                                                                        <w:top w:val="none" w:sz="0" w:space="0" w:color="auto"/>
                                                                        <w:left w:val="none" w:sz="0" w:space="0" w:color="auto"/>
                                                                        <w:bottom w:val="none" w:sz="0" w:space="0" w:color="auto"/>
                                                                        <w:right w:val="none" w:sz="0" w:space="0" w:color="auto"/>
                                                                      </w:divBdr>
                                                                      <w:divsChild>
                                                                        <w:div w:id="1372456598">
                                                                          <w:marLeft w:val="0"/>
                                                                          <w:marRight w:val="0"/>
                                                                          <w:marTop w:val="0"/>
                                                                          <w:marBottom w:val="0"/>
                                                                          <w:divBdr>
                                                                            <w:top w:val="none" w:sz="0" w:space="0" w:color="auto"/>
                                                                            <w:left w:val="none" w:sz="0" w:space="0" w:color="auto"/>
                                                                            <w:bottom w:val="none" w:sz="0" w:space="0" w:color="auto"/>
                                                                            <w:right w:val="none" w:sz="0" w:space="0" w:color="auto"/>
                                                                          </w:divBdr>
                                                                          <w:divsChild>
                                                                            <w:div w:id="198897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062329">
      <w:bodyDiv w:val="1"/>
      <w:marLeft w:val="0"/>
      <w:marRight w:val="0"/>
      <w:marTop w:val="0"/>
      <w:marBottom w:val="0"/>
      <w:divBdr>
        <w:top w:val="none" w:sz="0" w:space="0" w:color="auto"/>
        <w:left w:val="none" w:sz="0" w:space="0" w:color="auto"/>
        <w:bottom w:val="none" w:sz="0" w:space="0" w:color="auto"/>
        <w:right w:val="none" w:sz="0" w:space="0" w:color="auto"/>
      </w:divBdr>
      <w:divsChild>
        <w:div w:id="294601786">
          <w:marLeft w:val="0"/>
          <w:marRight w:val="0"/>
          <w:marTop w:val="0"/>
          <w:marBottom w:val="0"/>
          <w:divBdr>
            <w:top w:val="none" w:sz="0" w:space="0" w:color="auto"/>
            <w:left w:val="none" w:sz="0" w:space="0" w:color="auto"/>
            <w:bottom w:val="none" w:sz="0" w:space="0" w:color="auto"/>
            <w:right w:val="none" w:sz="0" w:space="0" w:color="auto"/>
          </w:divBdr>
          <w:divsChild>
            <w:div w:id="1061951720">
              <w:marLeft w:val="0"/>
              <w:marRight w:val="0"/>
              <w:marTop w:val="0"/>
              <w:marBottom w:val="0"/>
              <w:divBdr>
                <w:top w:val="none" w:sz="0" w:space="0" w:color="auto"/>
                <w:left w:val="none" w:sz="0" w:space="0" w:color="auto"/>
                <w:bottom w:val="none" w:sz="0" w:space="0" w:color="auto"/>
                <w:right w:val="none" w:sz="0" w:space="0" w:color="auto"/>
              </w:divBdr>
              <w:divsChild>
                <w:div w:id="777990976">
                  <w:marLeft w:val="0"/>
                  <w:marRight w:val="0"/>
                  <w:marTop w:val="0"/>
                  <w:marBottom w:val="0"/>
                  <w:divBdr>
                    <w:top w:val="none" w:sz="0" w:space="0" w:color="auto"/>
                    <w:left w:val="none" w:sz="0" w:space="0" w:color="auto"/>
                    <w:bottom w:val="none" w:sz="0" w:space="0" w:color="auto"/>
                    <w:right w:val="none" w:sz="0" w:space="0" w:color="auto"/>
                  </w:divBdr>
                  <w:divsChild>
                    <w:div w:id="1985770348">
                      <w:marLeft w:val="2325"/>
                      <w:marRight w:val="0"/>
                      <w:marTop w:val="0"/>
                      <w:marBottom w:val="0"/>
                      <w:divBdr>
                        <w:top w:val="none" w:sz="0" w:space="0" w:color="auto"/>
                        <w:left w:val="none" w:sz="0" w:space="0" w:color="auto"/>
                        <w:bottom w:val="none" w:sz="0" w:space="0" w:color="auto"/>
                        <w:right w:val="none" w:sz="0" w:space="0" w:color="auto"/>
                      </w:divBdr>
                      <w:divsChild>
                        <w:div w:id="2031374174">
                          <w:marLeft w:val="0"/>
                          <w:marRight w:val="0"/>
                          <w:marTop w:val="0"/>
                          <w:marBottom w:val="0"/>
                          <w:divBdr>
                            <w:top w:val="none" w:sz="0" w:space="0" w:color="auto"/>
                            <w:left w:val="none" w:sz="0" w:space="0" w:color="auto"/>
                            <w:bottom w:val="none" w:sz="0" w:space="0" w:color="auto"/>
                            <w:right w:val="none" w:sz="0" w:space="0" w:color="auto"/>
                          </w:divBdr>
                          <w:divsChild>
                            <w:div w:id="1852529053">
                              <w:marLeft w:val="0"/>
                              <w:marRight w:val="0"/>
                              <w:marTop w:val="0"/>
                              <w:marBottom w:val="0"/>
                              <w:divBdr>
                                <w:top w:val="none" w:sz="0" w:space="0" w:color="auto"/>
                                <w:left w:val="none" w:sz="0" w:space="0" w:color="auto"/>
                                <w:bottom w:val="none" w:sz="0" w:space="0" w:color="auto"/>
                                <w:right w:val="none" w:sz="0" w:space="0" w:color="auto"/>
                              </w:divBdr>
                              <w:divsChild>
                                <w:div w:id="1763141362">
                                  <w:marLeft w:val="0"/>
                                  <w:marRight w:val="0"/>
                                  <w:marTop w:val="0"/>
                                  <w:marBottom w:val="0"/>
                                  <w:divBdr>
                                    <w:top w:val="none" w:sz="0" w:space="0" w:color="auto"/>
                                    <w:left w:val="none" w:sz="0" w:space="0" w:color="auto"/>
                                    <w:bottom w:val="none" w:sz="0" w:space="0" w:color="auto"/>
                                    <w:right w:val="none" w:sz="0" w:space="0" w:color="auto"/>
                                  </w:divBdr>
                                  <w:divsChild>
                                    <w:div w:id="57940973">
                                      <w:marLeft w:val="0"/>
                                      <w:marRight w:val="0"/>
                                      <w:marTop w:val="0"/>
                                      <w:marBottom w:val="0"/>
                                      <w:divBdr>
                                        <w:top w:val="none" w:sz="0" w:space="0" w:color="auto"/>
                                        <w:left w:val="none" w:sz="0" w:space="0" w:color="auto"/>
                                        <w:bottom w:val="none" w:sz="0" w:space="0" w:color="auto"/>
                                        <w:right w:val="none" w:sz="0" w:space="0" w:color="auto"/>
                                      </w:divBdr>
                                      <w:divsChild>
                                        <w:div w:id="719134802">
                                          <w:marLeft w:val="0"/>
                                          <w:marRight w:val="0"/>
                                          <w:marTop w:val="0"/>
                                          <w:marBottom w:val="0"/>
                                          <w:divBdr>
                                            <w:top w:val="none" w:sz="0" w:space="0" w:color="auto"/>
                                            <w:left w:val="none" w:sz="0" w:space="0" w:color="auto"/>
                                            <w:bottom w:val="none" w:sz="0" w:space="0" w:color="auto"/>
                                            <w:right w:val="none" w:sz="0" w:space="0" w:color="auto"/>
                                          </w:divBdr>
                                          <w:divsChild>
                                            <w:div w:id="1373841482">
                                              <w:marLeft w:val="0"/>
                                              <w:marRight w:val="0"/>
                                              <w:marTop w:val="0"/>
                                              <w:marBottom w:val="0"/>
                                              <w:divBdr>
                                                <w:top w:val="none" w:sz="0" w:space="0" w:color="auto"/>
                                                <w:left w:val="none" w:sz="0" w:space="0" w:color="auto"/>
                                                <w:bottom w:val="none" w:sz="0" w:space="0" w:color="auto"/>
                                                <w:right w:val="none" w:sz="0" w:space="0" w:color="auto"/>
                                              </w:divBdr>
                                              <w:divsChild>
                                                <w:div w:id="13437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podpora.ema.arr.gov.si/browse/EMA-189"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ujp.gov.si/"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sigen-ca.si/dokumenti.php"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0E9A4-0206-4F3D-A99F-940AC3447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18</Pages>
  <Words>4132</Words>
  <Characters>23555</Characters>
  <Application>Microsoft Office Word</Application>
  <DocSecurity>0</DocSecurity>
  <Lines>196</Lines>
  <Paragraphs>55</Paragraphs>
  <ScaleCrop>false</ScaleCrop>
  <HeadingPairs>
    <vt:vector size="2" baseType="variant">
      <vt:variant>
        <vt:lpstr>Naslov</vt:lpstr>
      </vt:variant>
      <vt:variant>
        <vt:i4>1</vt:i4>
      </vt:variant>
    </vt:vector>
  </HeadingPairs>
  <TitlesOfParts>
    <vt:vector size="1" baseType="lpstr">
      <vt:lpstr/>
    </vt:vector>
  </TitlesOfParts>
  <Company>MGRT</Company>
  <LinksUpToDate>false</LinksUpToDate>
  <CharactersWithSpaces>27632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akisek</dc:creator>
  <cp:lastModifiedBy>Tanja Gostinčar</cp:lastModifiedBy>
  <cp:revision>133</cp:revision>
  <cp:lastPrinted>2017-11-17T08:18:00Z</cp:lastPrinted>
  <dcterms:created xsi:type="dcterms:W3CDTF">2017-10-26T12:27:00Z</dcterms:created>
  <dcterms:modified xsi:type="dcterms:W3CDTF">2018-10-02T08:35:00Z</dcterms:modified>
</cp:coreProperties>
</file>